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E722A1" w:rsidRDefault="00E722A1" w14:paraId="672A6659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0A37501D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5DAB6C7B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02EB378F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6A05A809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5A39BBE3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41C8F396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72A3D3EC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0D0B940D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0E27B00A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60061E4C" wp14:textId="77777777">
      <w:pPr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44EAFD9C" wp14:textId="77777777">
      <w:pPr>
        <w:tabs>
          <w:tab w:val="center" w:pos="4680"/>
        </w:tabs>
        <w:suppressAutoHyphens/>
        <w:jc w:val="both"/>
        <w:rPr>
          <w:rFonts w:ascii="Times New Roman" w:hAnsi="Times New Roman"/>
          <w:bCs/>
          <w:spacing w:val="-6"/>
          <w:sz w:val="22"/>
          <w:szCs w:val="48"/>
        </w:rPr>
      </w:pPr>
      <w:r>
        <w:rPr>
          <w:rFonts w:ascii="Times New Roman" w:hAnsi="Times New Roman"/>
          <w:bCs/>
          <w:spacing w:val="-6"/>
          <w:sz w:val="22"/>
          <w:szCs w:val="48"/>
        </w:rPr>
        <w:tab/>
      </w:r>
    </w:p>
    <w:p xmlns:wp14="http://schemas.microsoft.com/office/word/2010/wordml" w:rsidR="00E722A1" w:rsidRDefault="00E722A1" w14:paraId="4B94D5A5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3DEEC669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Pr="00465649" w:rsidR="00E722A1" w:rsidP="00465649" w:rsidRDefault="00E722A1" w14:paraId="3656B9AB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Pr="001511D1" w:rsidR="00E722A1" w:rsidP="00465649" w:rsidRDefault="00E722A1" w14:paraId="6292141F" wp14:textId="77777777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spacing w:val="-6"/>
          <w:sz w:val="44"/>
          <w:szCs w:val="44"/>
        </w:rPr>
      </w:pPr>
      <w:r w:rsidRPr="001511D1">
        <w:rPr>
          <w:rFonts w:ascii="Times New Roman" w:hAnsi="Times New Roman" w:cs="Times New Roman"/>
          <w:spacing w:val="-6"/>
          <w:sz w:val="44"/>
          <w:szCs w:val="44"/>
        </w:rPr>
        <w:t>AUTOMOTIVE TRANSMISSION</w:t>
      </w:r>
    </w:p>
    <w:p xmlns:wp14="http://schemas.microsoft.com/office/word/2010/wordml" w:rsidRPr="001511D1" w:rsidR="00E722A1" w:rsidP="00465649" w:rsidRDefault="00F76C30" w14:paraId="4F3F95DD" wp14:textId="77777777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spacing w:val="-6"/>
          <w:sz w:val="44"/>
          <w:szCs w:val="44"/>
        </w:rPr>
      </w:pPr>
      <w:r w:rsidRPr="001511D1">
        <w:rPr>
          <w:rFonts w:ascii="Times New Roman" w:hAnsi="Times New Roman" w:cs="Times New Roman"/>
          <w:spacing w:val="-6"/>
          <w:sz w:val="44"/>
          <w:szCs w:val="44"/>
        </w:rPr>
        <w:t xml:space="preserve">REPAIR </w:t>
      </w:r>
    </w:p>
    <w:p xmlns:wp14="http://schemas.microsoft.com/office/word/2010/wordml" w:rsidRPr="001511D1" w:rsidR="00E722A1" w:rsidP="00465649" w:rsidRDefault="00E722A1" w14:paraId="45FB0818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1511D1" w:rsidR="00E722A1" w:rsidP="00465649" w:rsidRDefault="00E722A1" w14:paraId="049F31CB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xmlns:wp14="http://schemas.microsoft.com/office/word/2010/wordml" w:rsidRPr="001511D1" w:rsidR="00F76C30" w:rsidP="00465649" w:rsidRDefault="00F76C30" w14:paraId="53128261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</w:rPr>
      </w:pPr>
    </w:p>
    <w:p xmlns:wp14="http://schemas.microsoft.com/office/word/2010/wordml" w:rsidRPr="001511D1" w:rsidR="00E722A1" w:rsidP="00465649" w:rsidRDefault="00F76C30" w14:paraId="23441CBF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1511D1">
        <w:rPr>
          <w:rFonts w:ascii="Times New Roman" w:hAnsi="Times New Roman" w:cs="Times New Roman"/>
          <w:spacing w:val="-3"/>
          <w:sz w:val="28"/>
          <w:szCs w:val="28"/>
        </w:rPr>
        <w:t>NAICS Code</w:t>
      </w:r>
    </w:p>
    <w:p xmlns:wp14="http://schemas.microsoft.com/office/word/2010/wordml" w:rsidRPr="001511D1" w:rsidR="00F76C30" w:rsidP="00465649" w:rsidRDefault="00F76C30" w14:paraId="62486C05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xmlns:wp14="http://schemas.microsoft.com/office/word/2010/wordml" w:rsidRPr="001511D1" w:rsidR="00F76C30" w:rsidP="00465649" w:rsidRDefault="00F76C30" w14:paraId="1B47743D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1511D1">
        <w:rPr>
          <w:rFonts w:ascii="Times New Roman" w:hAnsi="Times New Roman" w:cs="Times New Roman"/>
          <w:spacing w:val="-3"/>
          <w:sz w:val="28"/>
          <w:szCs w:val="28"/>
        </w:rPr>
        <w:t>811113 Automotive Transmission Repair</w:t>
      </w:r>
    </w:p>
    <w:p xmlns:wp14="http://schemas.microsoft.com/office/word/2010/wordml" w:rsidRPr="009103BC" w:rsidR="00E14DF1" w:rsidP="00465649" w:rsidRDefault="00E14DF1" w14:paraId="4101652C" wp14:textId="77777777">
      <w:pPr>
        <w:tabs>
          <w:tab w:val="left" w:pos="-720"/>
        </w:tabs>
        <w:suppressAutoHyphens/>
        <w:jc w:val="center"/>
        <w:rPr>
          <w:rFonts w:ascii="Calibri" w:hAnsi="Calibri" w:cs="Calibri"/>
          <w:spacing w:val="-3"/>
          <w:sz w:val="28"/>
          <w:szCs w:val="28"/>
        </w:rPr>
      </w:pPr>
    </w:p>
    <w:p xmlns:wp14="http://schemas.microsoft.com/office/word/2010/wordml" w:rsidRPr="00465649" w:rsidR="00E722A1" w:rsidP="00FB3AF2" w:rsidRDefault="00E722A1" w14:paraId="4B99056E" wp14:textId="77777777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="00E722A1" w:rsidRDefault="00E722A1" w14:paraId="1299C43A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4DDBEF00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3461D779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3CF2D8B6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0FB78278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E722A1" w:rsidRDefault="00E722A1" w14:paraId="1FC39945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Pr="001511D1" w:rsidR="00E722A1" w:rsidRDefault="00E722A1" w14:paraId="3A5A9161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/>
          <w:spacing w:val="-3"/>
          <w:sz w:val="22"/>
        </w:rPr>
        <w:br w:type="page"/>
      </w:r>
      <w:r w:rsidRPr="001511D1">
        <w:rPr>
          <w:rFonts w:ascii="Times New Roman" w:hAnsi="Times New Roman" w:cs="Times New Roman"/>
          <w:spacing w:val="-3"/>
        </w:rPr>
        <w:t xml:space="preserve">Section </w:t>
      </w:r>
      <w:r w:rsidRPr="001511D1" w:rsidR="00AE0CF7">
        <w:rPr>
          <w:rFonts w:ascii="Times New Roman" w:hAnsi="Times New Roman" w:cs="Times New Roman"/>
          <w:spacing w:val="-3"/>
        </w:rPr>
        <w:t>9</w:t>
      </w:r>
    </w:p>
    <w:p xmlns:wp14="http://schemas.microsoft.com/office/word/2010/wordml" w:rsidRPr="001511D1" w:rsidR="00465649" w:rsidRDefault="00465649" w14:paraId="0562CB0E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center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1511D1" w:rsidR="00E722A1" w:rsidRDefault="00E722A1" w14:paraId="47E32A9E" wp14:textId="7777777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SAFETY RULES, POLICIES, AND PROCEDURES</w:t>
      </w:r>
    </w:p>
    <w:p xmlns:wp14="http://schemas.microsoft.com/office/word/2010/wordml" w:rsidRPr="001511D1" w:rsidR="00E722A1" w:rsidRDefault="00E722A1" w14:paraId="34CE0A41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1511D1" w:rsidR="00E722A1" w:rsidRDefault="00E722A1" w14:paraId="2C83CCB0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>The safety rules contained on these pages have been prepared to protect you in your daily work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 xml:space="preserve">Employees are to follow these rules carefully, review them often and use good common sense in </w:t>
      </w:r>
      <w:r w:rsidRPr="001511D1" w:rsidR="00B0154B">
        <w:rPr>
          <w:rFonts w:ascii="Times New Roman" w:hAnsi="Times New Roman" w:cs="Times New Roman"/>
          <w:spacing w:val="-3"/>
        </w:rPr>
        <w:t>conducting</w:t>
      </w:r>
      <w:r w:rsidRPr="001511D1">
        <w:rPr>
          <w:rFonts w:ascii="Times New Roman" w:hAnsi="Times New Roman" w:cs="Times New Roman"/>
          <w:spacing w:val="-3"/>
        </w:rPr>
        <w:t xml:space="preserve"> assigned duties. </w:t>
      </w:r>
    </w:p>
    <w:p xmlns:wp14="http://schemas.microsoft.com/office/word/2010/wordml" w:rsidRPr="001511D1" w:rsidR="00E722A1" w:rsidRDefault="00E722A1" w14:paraId="62EBF3C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1511D1" w:rsidR="00E722A1" w:rsidRDefault="00E722A1" w14:paraId="0B25B89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>ALL EMPLOYEES</w:t>
      </w:r>
    </w:p>
    <w:p xmlns:wp14="http://schemas.microsoft.com/office/word/2010/wordml" w:rsidRPr="001511D1" w:rsidR="00E722A1" w:rsidRDefault="00E722A1" w14:paraId="15B8AFE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General Safety Rules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3</w:t>
      </w:r>
    </w:p>
    <w:p xmlns:wp14="http://schemas.microsoft.com/office/word/2010/wordml" w:rsidRPr="001511D1" w:rsidR="00E722A1" w:rsidRDefault="00E722A1" w14:paraId="1DD3E34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Electrical Safety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3</w:t>
      </w:r>
    </w:p>
    <w:p xmlns:wp14="http://schemas.microsoft.com/office/word/2010/wordml" w:rsidRPr="001511D1" w:rsidR="00E722A1" w:rsidRDefault="00E722A1" w14:paraId="7665930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Lifting Procedures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3</w:t>
      </w:r>
    </w:p>
    <w:p xmlns:wp14="http://schemas.microsoft.com/office/word/2010/wordml" w:rsidRPr="001511D1" w:rsidR="00E722A1" w:rsidRDefault="00E722A1" w14:paraId="3247CE5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>AUTO REPAIR TECHNICIANS</w:t>
      </w:r>
    </w:p>
    <w:p xmlns:wp14="http://schemas.microsoft.com/office/word/2010/wordml" w:rsidRPr="001511D1" w:rsidR="00E722A1" w:rsidRDefault="00E722A1" w14:paraId="2D6C466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Shop Safety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4</w:t>
      </w:r>
    </w:p>
    <w:p xmlns:wp14="http://schemas.microsoft.com/office/word/2010/wordml" w:rsidRPr="001511D1" w:rsidR="00E722A1" w:rsidRDefault="00E722A1" w14:paraId="5E2376E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Welding/Cutting/Burning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5</w:t>
      </w:r>
    </w:p>
    <w:p xmlns:wp14="http://schemas.microsoft.com/office/word/2010/wordml" w:rsidRPr="001511D1" w:rsidR="00E722A1" w:rsidRDefault="00E722A1" w14:paraId="127E0D3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 w:rsidR="001511D1">
        <w:rPr>
          <w:rFonts w:ascii="Times New Roman" w:hAnsi="Times New Roman" w:cs="Times New Roman"/>
          <w:spacing w:val="-3"/>
        </w:rPr>
        <w:t>Electrically</w:t>
      </w:r>
      <w:r w:rsidRPr="001511D1">
        <w:rPr>
          <w:rFonts w:ascii="Times New Roman" w:hAnsi="Times New Roman" w:cs="Times New Roman"/>
          <w:spacing w:val="-3"/>
        </w:rPr>
        <w:t xml:space="preserve"> Powered Tools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5</w:t>
      </w:r>
    </w:p>
    <w:p xmlns:wp14="http://schemas.microsoft.com/office/word/2010/wordml" w:rsidRPr="001511D1" w:rsidR="00E722A1" w:rsidRDefault="00E722A1" w14:paraId="1E17254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Vehicle Safety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6</w:t>
      </w:r>
    </w:p>
    <w:p xmlns:wp14="http://schemas.microsoft.com/office/word/2010/wordml" w:rsidRPr="001511D1" w:rsidR="00E722A1" w:rsidRDefault="00E722A1" w14:paraId="33B3416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Ladder Safety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6</w:t>
      </w:r>
    </w:p>
    <w:p xmlns:wp14="http://schemas.microsoft.com/office/word/2010/wordml" w:rsidRPr="001511D1" w:rsidR="00E722A1" w:rsidRDefault="00E722A1" w14:paraId="4D312EB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Hand Tool Safety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6</w:t>
      </w:r>
    </w:p>
    <w:p xmlns:wp14="http://schemas.microsoft.com/office/word/2010/wordml" w:rsidRPr="001511D1" w:rsidR="00E722A1" w:rsidRDefault="00E722A1" w14:paraId="41C528A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Grinders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7</w:t>
      </w:r>
    </w:p>
    <w:p xmlns:wp14="http://schemas.microsoft.com/office/word/2010/wordml" w:rsidRPr="001511D1" w:rsidR="00E722A1" w:rsidRDefault="00E722A1" w14:paraId="09DD549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Automotive Lifts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7</w:t>
      </w:r>
    </w:p>
    <w:p xmlns:wp14="http://schemas.microsoft.com/office/word/2010/wordml" w:rsidRPr="00FB3AF2" w:rsidR="00E722A1" w:rsidRDefault="00E722A1" w14:paraId="6D98A12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Calibri" w:hAnsi="Calibri" w:cs="Calibri"/>
          <w:spacing w:val="-3"/>
        </w:rPr>
        <w:sectPr w:rsidRPr="00FB3AF2" w:rsidR="00E722A1" w:rsidSect="007E048A">
          <w:footerReference w:type="default" r:id="rId16"/>
          <w:endnotePr>
            <w:numFmt w:val="decimal"/>
          </w:endnotePr>
          <w:pgSz w:w="12240" w:h="15840" w:orient="portrait"/>
          <w:pgMar w:top="1152" w:right="1440" w:bottom="1152" w:left="1440" w:header="1152" w:footer="1152" w:gutter="0"/>
          <w:pgNumType w:start="1"/>
          <w:cols w:space="720"/>
          <w:noEndnote/>
        </w:sectPr>
      </w:pPr>
    </w:p>
    <w:p xmlns:wp14="http://schemas.microsoft.com/office/word/2010/wordml" w:rsidRPr="001511D1" w:rsidR="00E722A1" w:rsidRDefault="00E722A1" w14:paraId="4AFF38B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>ALL EMPLOYEES</w:t>
      </w:r>
    </w:p>
    <w:p xmlns:wp14="http://schemas.microsoft.com/office/word/2010/wordml" w:rsidRPr="001511D1" w:rsidR="00E722A1" w:rsidRDefault="00E722A1" w14:paraId="6AE4293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GENERAL_SAFETY_RULES" w:id="0"/>
      <w:bookmarkEnd w:id="0"/>
      <w:r w:rsidRPr="001511D1">
        <w:rPr>
          <w:rFonts w:ascii="Times New Roman" w:hAnsi="Times New Roman" w:cs="Times New Roman"/>
          <w:spacing w:val="-3"/>
        </w:rPr>
        <w:t>General Safety Rules</w:t>
      </w:r>
    </w:p>
    <w:p xmlns:wp14="http://schemas.microsoft.com/office/word/2010/wordml" w:rsidRPr="001511D1" w:rsidR="00E722A1" w:rsidRDefault="00E722A1" w14:paraId="3C92984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1.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block or obstruct stairwells, exits or accesses to safety and emergency equipment such as fire extinguishers or fire alarms.</w:t>
      </w:r>
    </w:p>
    <w:p xmlns:wp14="http://schemas.microsoft.com/office/word/2010/wordml" w:rsidRPr="001511D1" w:rsidR="00E722A1" w:rsidRDefault="00E722A1" w14:paraId="3329CB6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2.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Straighten or remove rugs and mats that do not lie flat on the floor.</w:t>
      </w:r>
    </w:p>
    <w:p xmlns:wp14="http://schemas.microsoft.com/office/word/2010/wordml" w:rsidRPr="001511D1" w:rsidR="00E722A1" w:rsidRDefault="00E722A1" w14:paraId="323C3E6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3.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Use a ladder or step stool to retrieve or store items that are located above your head.</w:t>
      </w:r>
    </w:p>
    <w:p xmlns:wp14="http://schemas.microsoft.com/office/word/2010/wordml" w:rsidRPr="001511D1" w:rsidR="00E722A1" w:rsidRDefault="00E722A1" w14:paraId="0C72C6A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4.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Use the handle when closing doors, </w:t>
      </w:r>
      <w:r w:rsidRPr="001511D1" w:rsidR="001511D1">
        <w:rPr>
          <w:rFonts w:ascii="Times New Roman" w:hAnsi="Times New Roman" w:cs="Times New Roman"/>
          <w:spacing w:val="-3"/>
        </w:rPr>
        <w:t>drawers,</w:t>
      </w:r>
      <w:r w:rsidRPr="001511D1">
        <w:rPr>
          <w:rFonts w:ascii="Times New Roman" w:hAnsi="Times New Roman" w:cs="Times New Roman"/>
          <w:spacing w:val="-3"/>
        </w:rPr>
        <w:t xml:space="preserve"> and files.</w:t>
      </w:r>
    </w:p>
    <w:p xmlns:wp14="http://schemas.microsoft.com/office/word/2010/wordml" w:rsidRPr="001511D1" w:rsidR="00E722A1" w:rsidRDefault="00E722A1" w14:paraId="5FA44C4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5.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Obey all posted safety and danger signs.</w:t>
      </w:r>
    </w:p>
    <w:p xmlns:wp14="http://schemas.microsoft.com/office/word/2010/wordml" w:rsidRPr="001511D1" w:rsidR="00E722A1" w:rsidRDefault="00E722A1" w14:paraId="16BEC06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6.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Use caution signs/cones to barricade slippery areas such as freshly mopped floors. </w:t>
      </w:r>
    </w:p>
    <w:p xmlns:wp14="http://schemas.microsoft.com/office/word/2010/wordml" w:rsidRPr="001511D1" w:rsidR="00E722A1" w:rsidRDefault="00E722A1" w14:paraId="2286543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7.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Do not </w:t>
      </w:r>
      <w:r w:rsidRPr="001511D1" w:rsidR="001511D1">
        <w:rPr>
          <w:rFonts w:ascii="Times New Roman" w:hAnsi="Times New Roman" w:cs="Times New Roman"/>
          <w:spacing w:val="-3"/>
        </w:rPr>
        <w:t>run-on</w:t>
      </w:r>
      <w:r w:rsidRPr="001511D1">
        <w:rPr>
          <w:rFonts w:ascii="Times New Roman" w:hAnsi="Times New Roman" w:cs="Times New Roman"/>
          <w:spacing w:val="-3"/>
        </w:rPr>
        <w:t xml:space="preserve"> stairs or take more than one step at a time.</w:t>
      </w:r>
    </w:p>
    <w:p xmlns:wp14="http://schemas.microsoft.com/office/word/2010/wordml" w:rsidRPr="001511D1" w:rsidR="00E722A1" w:rsidRDefault="00E722A1" w14:paraId="53CA5A3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8.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block your view by carrying large or bulky items; use a dolly or hand truck or get assistance from a fellow employee.</w:t>
      </w:r>
    </w:p>
    <w:p xmlns:wp14="http://schemas.microsoft.com/office/word/2010/wordml" w:rsidRPr="001511D1" w:rsidR="00E722A1" w:rsidRDefault="00E722A1" w14:paraId="15FB833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9.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Do not jump from ramps, platforms, </w:t>
      </w:r>
      <w:r w:rsidRPr="001511D1" w:rsidR="001511D1">
        <w:rPr>
          <w:rFonts w:ascii="Times New Roman" w:hAnsi="Times New Roman" w:cs="Times New Roman"/>
          <w:spacing w:val="-3"/>
        </w:rPr>
        <w:t>ladders,</w:t>
      </w:r>
      <w:r w:rsidRPr="001511D1">
        <w:rPr>
          <w:rFonts w:ascii="Times New Roman" w:hAnsi="Times New Roman" w:cs="Times New Roman"/>
          <w:spacing w:val="-3"/>
        </w:rPr>
        <w:t xml:space="preserve"> or step stools.</w:t>
      </w:r>
    </w:p>
    <w:p xmlns:wp14="http://schemas.microsoft.com/office/word/2010/wordml" w:rsidRPr="001511D1" w:rsidR="00E722A1" w:rsidRDefault="00E722A1" w14:paraId="1A23191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10.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tilt the chair you are sitting in on its back two legs.</w:t>
      </w:r>
    </w:p>
    <w:p xmlns:wp14="http://schemas.microsoft.com/office/word/2010/wordml" w:rsidRPr="001511D1" w:rsidR="00E722A1" w:rsidRDefault="00E722A1" w14:paraId="314E5A5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11.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Use handrails when ascending or descending stairs or ramps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</w:p>
    <w:p xmlns:wp14="http://schemas.microsoft.com/office/word/2010/wordml" w:rsidRPr="001511D1" w:rsidR="00E722A1" w:rsidRDefault="00E722A1" w14:paraId="013BBDB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12.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Walk around wet, icy, </w:t>
      </w:r>
      <w:r w:rsidRPr="001511D1" w:rsidR="001511D1">
        <w:rPr>
          <w:rFonts w:ascii="Times New Roman" w:hAnsi="Times New Roman" w:cs="Times New Roman"/>
          <w:spacing w:val="-3"/>
        </w:rPr>
        <w:t>slick,</w:t>
      </w:r>
      <w:r w:rsidRPr="001511D1">
        <w:rPr>
          <w:rFonts w:ascii="Times New Roman" w:hAnsi="Times New Roman" w:cs="Times New Roman"/>
          <w:spacing w:val="-3"/>
        </w:rPr>
        <w:t xml:space="preserve"> or oily areas if possible. </w:t>
      </w:r>
    </w:p>
    <w:p xmlns:wp14="http://schemas.microsoft.com/office/word/2010/wordml" w:rsidRPr="001511D1" w:rsidR="00E722A1" w:rsidRDefault="00E722A1" w14:paraId="2799BCA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13.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If required to cross a slippery surface, walk slow and flat-footed. Hold onto a handrail or solid object, if present, to maintain balance.</w:t>
      </w:r>
    </w:p>
    <w:p xmlns:wp14="http://schemas.microsoft.com/office/word/2010/wordml" w:rsidRPr="001511D1" w:rsidR="00E722A1" w:rsidRDefault="00E722A1" w14:paraId="3EFC56C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14.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Use provided aisles, </w:t>
      </w:r>
      <w:r w:rsidRPr="001511D1" w:rsidR="001511D1">
        <w:rPr>
          <w:rFonts w:ascii="Times New Roman" w:hAnsi="Times New Roman" w:cs="Times New Roman"/>
          <w:spacing w:val="-3"/>
        </w:rPr>
        <w:t>walkways,</w:t>
      </w:r>
      <w:r w:rsidRPr="001511D1">
        <w:rPr>
          <w:rFonts w:ascii="Times New Roman" w:hAnsi="Times New Roman" w:cs="Times New Roman"/>
          <w:spacing w:val="-3"/>
        </w:rPr>
        <w:t xml:space="preserve"> or sidewalks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>Do not take shortcuts.</w:t>
      </w:r>
    </w:p>
    <w:p xmlns:wp14="http://schemas.microsoft.com/office/word/2010/wordml" w:rsidRPr="001511D1" w:rsidR="00E722A1" w:rsidRDefault="00E722A1" w14:paraId="61DBF3A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15.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Clean shoes of ice, water, mud, </w:t>
      </w:r>
      <w:r w:rsidRPr="001511D1" w:rsidR="001511D1">
        <w:rPr>
          <w:rFonts w:ascii="Times New Roman" w:hAnsi="Times New Roman" w:cs="Times New Roman"/>
          <w:spacing w:val="-3"/>
        </w:rPr>
        <w:t>grease,</w:t>
      </w:r>
      <w:r w:rsidRPr="001511D1">
        <w:rPr>
          <w:rFonts w:ascii="Times New Roman" w:hAnsi="Times New Roman" w:cs="Times New Roman"/>
          <w:spacing w:val="-3"/>
        </w:rPr>
        <w:t xml:space="preserve"> or other substances that could cause a slip or fall.</w:t>
      </w:r>
    </w:p>
    <w:p xmlns:wp14="http://schemas.microsoft.com/office/word/2010/wordml" w:rsidRPr="001511D1" w:rsidR="00E722A1" w:rsidRDefault="00E722A1" w14:paraId="608A5AF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16.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Pull merchandise carts through areas of restricted visibility.</w:t>
      </w:r>
    </w:p>
    <w:p xmlns:wp14="http://schemas.microsoft.com/office/word/2010/wordml" w:rsidRPr="001511D1" w:rsidR="00E722A1" w:rsidRDefault="00E722A1" w14:paraId="43680DF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17.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Use a flashlight, turn on lights or take time for eyes to adjust when entering </w:t>
      </w:r>
      <w:r w:rsidRPr="001511D1" w:rsidR="001511D1">
        <w:rPr>
          <w:rFonts w:ascii="Times New Roman" w:hAnsi="Times New Roman" w:cs="Times New Roman"/>
          <w:spacing w:val="-3"/>
        </w:rPr>
        <w:t>dark room or dim surroundings</w:t>
      </w:r>
      <w:r w:rsidRPr="001511D1">
        <w:rPr>
          <w:rFonts w:ascii="Times New Roman" w:hAnsi="Times New Roman" w:cs="Times New Roman"/>
          <w:spacing w:val="-3"/>
        </w:rPr>
        <w:t>.</w:t>
      </w:r>
    </w:p>
    <w:p xmlns:wp14="http://schemas.microsoft.com/office/word/2010/wordml" w:rsidRPr="001511D1" w:rsidR="00E722A1" w:rsidRDefault="00E722A1" w14:paraId="2B18560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18.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Open one file cabinet drawer at a time.</w:t>
      </w:r>
    </w:p>
    <w:p xmlns:wp14="http://schemas.microsoft.com/office/word/2010/wordml" w:rsidRPr="001511D1" w:rsidR="00E722A1" w:rsidRDefault="00E722A1" w14:paraId="6F322B9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19.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Clean up spills or leaks immediately by using oil dry materials, sand, paper towels, cloth materials or mop and bucket.</w:t>
      </w:r>
    </w:p>
    <w:p xmlns:wp14="http://schemas.microsoft.com/office/word/2010/wordml" w:rsidRPr="001511D1" w:rsidR="00E722A1" w:rsidRDefault="00E722A1" w14:paraId="6A80B1E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20.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Use a cord cover or tape the cord down when running electrical or other cords across aisles, between desks or across entrances or exits.</w:t>
      </w:r>
    </w:p>
    <w:p xmlns:wp14="http://schemas.microsoft.com/office/word/2010/wordml" w:rsidRPr="001511D1" w:rsidR="00E722A1" w:rsidRDefault="00E722A1" w14:paraId="2946DB8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1511D1" w:rsidR="00E722A1" w:rsidRDefault="00E722A1" w14:paraId="2903F1D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ELECTRICAL_SAFETY" w:id="1"/>
      <w:bookmarkEnd w:id="1"/>
      <w:r w:rsidRPr="001511D1">
        <w:rPr>
          <w:rFonts w:ascii="Times New Roman" w:hAnsi="Times New Roman" w:cs="Times New Roman"/>
          <w:spacing w:val="-3"/>
        </w:rPr>
        <w:t>Electrical Safety</w:t>
      </w:r>
    </w:p>
    <w:p xmlns:wp14="http://schemas.microsoft.com/office/word/2010/wordml" w:rsidRPr="001511D1" w:rsidR="00E722A1" w:rsidRDefault="00E722A1" w14:paraId="491240B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1.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use appliances with extension or power cords that have the ground prong removed or broken off.</w:t>
      </w:r>
    </w:p>
    <w:p xmlns:wp14="http://schemas.microsoft.com/office/word/2010/wordml" w:rsidRPr="001511D1" w:rsidR="00E722A1" w:rsidRDefault="00E722A1" w14:paraId="127F3E8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2.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connect multiple electrical devices into a single outlet.</w:t>
      </w:r>
    </w:p>
    <w:p xmlns:wp14="http://schemas.microsoft.com/office/word/2010/wordml" w:rsidRPr="001511D1" w:rsidR="00E722A1" w:rsidRDefault="00E722A1" w14:paraId="2FE4941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3.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Turn off electrical tools and disconnect the power source from the outlet before attempting repairs or service work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>Tag the tool "Out of Service."</w:t>
      </w:r>
    </w:p>
    <w:p xmlns:wp14="http://schemas.microsoft.com/office/word/2010/wordml" w:rsidRPr="001511D1" w:rsidR="00E722A1" w:rsidRDefault="00E722A1" w14:paraId="5997CC1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1511D1" w:rsidR="00E722A1" w:rsidRDefault="00E722A1" w14:paraId="5005731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LIFTING_PROCEDURES" w:id="2"/>
      <w:bookmarkEnd w:id="2"/>
      <w:r w:rsidRPr="001511D1">
        <w:rPr>
          <w:rFonts w:ascii="Times New Roman" w:hAnsi="Times New Roman" w:cs="Times New Roman"/>
          <w:spacing w:val="-3"/>
        </w:rPr>
        <w:t>Lifting Procedures</w:t>
      </w:r>
    </w:p>
    <w:p xmlns:wp14="http://schemas.microsoft.com/office/word/2010/wordml" w:rsidRPr="001511D1" w:rsidR="00E722A1" w:rsidRDefault="00E722A1" w14:paraId="5318FDF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1.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Plan the move before lifting; remove obstructions from your chosen pathway.</w:t>
      </w:r>
    </w:p>
    <w:p xmlns:wp14="http://schemas.microsoft.com/office/word/2010/wordml" w:rsidRPr="001511D1" w:rsidR="00E722A1" w:rsidRDefault="00E722A1" w14:paraId="5E3FC4C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2.</w:t>
      </w:r>
      <w:r w:rsidRPr="001511D1">
        <w:rPr>
          <w:rFonts w:ascii="Times New Roman" w:hAnsi="Times New Roman" w:cs="Times New Roman"/>
          <w:spacing w:val="-3"/>
        </w:rPr>
        <w:tab/>
      </w:r>
      <w:r w:rsidRPr="001511D1" w:rsidR="00B0154B">
        <w:rPr>
          <w:rFonts w:ascii="Times New Roman" w:hAnsi="Times New Roman" w:cs="Times New Roman"/>
          <w:spacing w:val="-3"/>
        </w:rPr>
        <w:t>Evaluate</w:t>
      </w:r>
      <w:r w:rsidRPr="001511D1">
        <w:rPr>
          <w:rFonts w:ascii="Times New Roman" w:hAnsi="Times New Roman" w:cs="Times New Roman"/>
          <w:spacing w:val="-3"/>
        </w:rPr>
        <w:t xml:space="preserve"> the weight of the load before lifting by pushing the load along its resting surface.</w:t>
      </w:r>
    </w:p>
    <w:p xmlns:wp14="http://schemas.microsoft.com/office/word/2010/wordml" w:rsidRPr="001511D1" w:rsidR="00E722A1" w:rsidRDefault="00E722A1" w14:paraId="28B63F7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3.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If the load is too heavy or bulky, use lifting and carrying aids such as hand trucks, dollies, pallet jacks and carts or get assistance from a co-worker.</w:t>
      </w:r>
    </w:p>
    <w:p xmlns:wp14="http://schemas.microsoft.com/office/word/2010/wordml" w:rsidRPr="001511D1" w:rsidR="00E722A1" w:rsidRDefault="00E722A1" w14:paraId="1692706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4.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If assistance is required to perform a lift, </w:t>
      </w:r>
      <w:r w:rsidRPr="001511D1" w:rsidR="001511D1">
        <w:rPr>
          <w:rFonts w:ascii="Times New Roman" w:hAnsi="Times New Roman" w:cs="Times New Roman"/>
          <w:spacing w:val="-3"/>
        </w:rPr>
        <w:t>coordinate,</w:t>
      </w:r>
      <w:r w:rsidRPr="001511D1">
        <w:rPr>
          <w:rFonts w:ascii="Times New Roman" w:hAnsi="Times New Roman" w:cs="Times New Roman"/>
          <w:spacing w:val="-3"/>
        </w:rPr>
        <w:t xml:space="preserve"> and communicate your movements with those of your co-worker.</w:t>
      </w:r>
    </w:p>
    <w:p xmlns:wp14="http://schemas.microsoft.com/office/word/2010/wordml" w:rsidRPr="001511D1" w:rsidR="00E722A1" w:rsidRDefault="00E722A1" w14:paraId="16A0565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5.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Position your feet 6 to 12 inches apart with one foot slightly in front of the other.</w:t>
      </w:r>
    </w:p>
    <w:p xmlns:wp14="http://schemas.microsoft.com/office/word/2010/wordml" w:rsidRPr="001511D1" w:rsidR="00E722A1" w:rsidRDefault="00E722A1" w14:paraId="44BBB41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6.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Face the load.</w:t>
      </w:r>
    </w:p>
    <w:p xmlns:wp14="http://schemas.microsoft.com/office/word/2010/wordml" w:rsidRPr="001511D1" w:rsidR="00E722A1" w:rsidRDefault="00E722A1" w14:paraId="5DAF642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7.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Bend at the knees, not at the back.</w:t>
      </w:r>
    </w:p>
    <w:p xmlns:wp14="http://schemas.microsoft.com/office/word/2010/wordml" w:rsidRPr="001511D1" w:rsidR="00E722A1" w:rsidRDefault="00E722A1" w14:paraId="0CCE310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8.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Keep your back straight.</w:t>
      </w:r>
    </w:p>
    <w:p xmlns:wp14="http://schemas.microsoft.com/office/word/2010/wordml" w:rsidRPr="001511D1" w:rsidR="00E722A1" w:rsidRDefault="00E722A1" w14:paraId="250E72D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9.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Get a firm grip on the object with your hands and fingers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 xml:space="preserve">Use handles when present. </w:t>
      </w:r>
    </w:p>
    <w:p xmlns:wp14="http://schemas.microsoft.com/office/word/2010/wordml" w:rsidRPr="001511D1" w:rsidR="00E722A1" w:rsidRDefault="00E722A1" w14:paraId="0CDD6E2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10.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Never lift anything if your hands are greasy or wet.</w:t>
      </w:r>
    </w:p>
    <w:p xmlns:wp14="http://schemas.microsoft.com/office/word/2010/wordml" w:rsidRPr="001511D1" w:rsidR="00E722A1" w:rsidRDefault="00E722A1" w14:paraId="65BC536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11.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Wear protective gloves when lifting objects with sharp corners or jagged edges.</w:t>
      </w:r>
    </w:p>
    <w:p xmlns:wp14="http://schemas.microsoft.com/office/word/2010/wordml" w:rsidRPr="001511D1" w:rsidR="00E722A1" w:rsidRDefault="00E722A1" w14:paraId="5270D53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12.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Hold objects as close to your body as possible.</w:t>
      </w:r>
    </w:p>
    <w:p xmlns:wp14="http://schemas.microsoft.com/office/word/2010/wordml" w:rsidRPr="001511D1" w:rsidR="00E722A1" w:rsidRDefault="00E722A1" w14:paraId="0E1A74D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13.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Perform lifting movements smoothly and gradually; do not jerk the load.</w:t>
      </w:r>
    </w:p>
    <w:p xmlns:wp14="http://schemas.microsoft.com/office/word/2010/wordml" w:rsidRPr="001511D1" w:rsidR="00E722A1" w:rsidRDefault="00E722A1" w14:paraId="7EC3A8F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14.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If you must change direction while lifting or carrying the load, pivot your feet and turn your entire body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>Do not twist at the waist.</w:t>
      </w:r>
    </w:p>
    <w:p xmlns:wp14="http://schemas.microsoft.com/office/word/2010/wordml" w:rsidRPr="001511D1" w:rsidR="00E722A1" w:rsidRDefault="00E722A1" w14:paraId="5380A3D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15.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Set down objects in the same manner as you picked them up, except in reverse.</w:t>
      </w:r>
    </w:p>
    <w:p xmlns:wp14="http://schemas.microsoft.com/office/word/2010/wordml" w:rsidRPr="001511D1" w:rsidR="00E722A1" w:rsidRDefault="00E722A1" w14:paraId="0E65958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16.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lift an object from the floor to a level above your waist in one motion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>Set the load down on a table or bench and then adjust your grip before lifting it higher.</w:t>
      </w:r>
    </w:p>
    <w:p xmlns:wp14="http://schemas.microsoft.com/office/word/2010/wordml" w:rsidRPr="001511D1" w:rsidR="00E722A1" w:rsidRDefault="00E722A1" w14:paraId="4EC8650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17.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Slide materials to the end of the tailgate before attempting to lift them </w:t>
      </w:r>
      <w:r w:rsidRPr="001511D1" w:rsidR="001511D1">
        <w:rPr>
          <w:rFonts w:ascii="Times New Roman" w:hAnsi="Times New Roman" w:cs="Times New Roman"/>
          <w:spacing w:val="-3"/>
        </w:rPr>
        <w:t>off</w:t>
      </w:r>
      <w:r w:rsidRPr="001511D1">
        <w:rPr>
          <w:rFonts w:ascii="Times New Roman" w:hAnsi="Times New Roman" w:cs="Times New Roman"/>
          <w:spacing w:val="-3"/>
        </w:rPr>
        <w:t xml:space="preserve"> a pick-up truck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>Do not lift over the walls or tailgate of the truck bed.</w:t>
      </w:r>
    </w:p>
    <w:p xmlns:wp14="http://schemas.microsoft.com/office/word/2010/wordml" w:rsidRPr="001511D1" w:rsidR="00E722A1" w:rsidRDefault="00E722A1" w14:paraId="3D73994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18.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When practical, push objects into position for lifting, do not pull.</w:t>
      </w:r>
    </w:p>
    <w:p xmlns:wp14="http://schemas.microsoft.com/office/word/2010/wordml" w:rsidRPr="001511D1" w:rsidR="00E722A1" w:rsidRDefault="00E722A1" w14:paraId="110FFD3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1511D1" w:rsidR="00E722A1" w:rsidRDefault="00E722A1" w14:paraId="71A9E1E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>AUTO REPAIR TECHNICIAN</w:t>
      </w:r>
    </w:p>
    <w:p xmlns:wp14="http://schemas.microsoft.com/office/word/2010/wordml" w:rsidRPr="001511D1" w:rsidR="00E722A1" w:rsidRDefault="00E722A1" w14:paraId="1817DE8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SHOP_SAFETY" w:id="3"/>
      <w:bookmarkEnd w:id="3"/>
      <w:r w:rsidRPr="001511D1">
        <w:rPr>
          <w:rFonts w:ascii="Times New Roman" w:hAnsi="Times New Roman" w:cs="Times New Roman"/>
          <w:spacing w:val="-3"/>
        </w:rPr>
        <w:t>Shop Safety</w:t>
      </w:r>
    </w:p>
    <w:p xmlns:wp14="http://schemas.microsoft.com/office/word/2010/wordml" w:rsidRPr="001511D1" w:rsidR="00E722A1" w:rsidRDefault="00E722A1" w14:paraId="182874E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1.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Use the hydraulic jack when lowering a transmission from a vehicle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>If you do not have a hydraulic jack, get a co-worker to help you lower the transmission.</w:t>
      </w:r>
    </w:p>
    <w:p xmlns:wp14="http://schemas.microsoft.com/office/word/2010/wordml" w:rsidRPr="001511D1" w:rsidR="00E722A1" w:rsidRDefault="00E722A1" w14:paraId="0015932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2.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The following procedures will be used for vehicles that have the full frame and transmission removed:</w:t>
      </w:r>
    </w:p>
    <w:p xmlns:wp14="http://schemas.microsoft.com/office/word/2010/wordml" w:rsidRPr="001511D1" w:rsidR="00E722A1" w:rsidRDefault="00E722A1" w14:paraId="44A3B8B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a)  Do not work alone.</w:t>
      </w:r>
    </w:p>
    <w:p xmlns:wp14="http://schemas.microsoft.com/office/word/2010/wordml" w:rsidRPr="001511D1" w:rsidR="00E722A1" w:rsidRDefault="00E722A1" w14:paraId="57D8233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b)  Place hydraulic jacks under both sides of the frame.</w:t>
      </w:r>
    </w:p>
    <w:p xmlns:wp14="http://schemas.microsoft.com/office/word/2010/wordml" w:rsidRPr="001511D1" w:rsidR="00E722A1" w:rsidRDefault="00E722A1" w14:paraId="066114A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c)  Place a hydraulic jack under the transmission</w:t>
      </w:r>
    </w:p>
    <w:p xmlns:wp14="http://schemas.microsoft.com/office/word/2010/wordml" w:rsidRPr="001511D1" w:rsidR="00E722A1" w:rsidRDefault="00E722A1" w14:paraId="0C2FE5A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d)  Once the hydraulic jacks are in place, lower the frame slowly.</w:t>
      </w:r>
    </w:p>
    <w:p xmlns:wp14="http://schemas.microsoft.com/office/word/2010/wordml" w:rsidRPr="001511D1" w:rsidR="00E722A1" w:rsidRDefault="00E722A1" w14:paraId="0CC1A27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e)  Once the frame is lowered, lower the transmission.</w:t>
      </w:r>
    </w:p>
    <w:p xmlns:wp14="http://schemas.microsoft.com/office/word/2010/wordml" w:rsidRPr="001511D1" w:rsidR="00E722A1" w:rsidRDefault="00E722A1" w14:paraId="3E83FF0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f)  Do not stand under the transmission or frame while they are being lowered.</w:t>
      </w:r>
    </w:p>
    <w:p xmlns:wp14="http://schemas.microsoft.com/office/word/2010/wordml" w:rsidRPr="001511D1" w:rsidR="00E722A1" w:rsidRDefault="00E722A1" w14:paraId="13C0B9E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3.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Pick up hot automotive parts using protective gloves, heat resistant pads or dry rags.</w:t>
      </w:r>
    </w:p>
    <w:p xmlns:wp14="http://schemas.microsoft.com/office/word/2010/wordml" w:rsidRPr="001511D1" w:rsidR="00E722A1" w:rsidRDefault="00E722A1" w14:paraId="15AA4C4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4.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Place the hot automotive parts in a metal container that is labeled "Hot Metal Parts Only." </w:t>
      </w:r>
    </w:p>
    <w:p xmlns:wp14="http://schemas.microsoft.com/office/word/2010/wordml" w:rsidRPr="001511D1" w:rsidR="00E722A1" w:rsidRDefault="00E722A1" w14:paraId="13ECA09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5.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Engage the parking brake and use the wheel blocks to chock the vehicle before starting the engine of the vehicle.</w:t>
      </w:r>
    </w:p>
    <w:p xmlns:wp14="http://schemas.microsoft.com/office/word/2010/wordml" w:rsidRPr="001511D1" w:rsidR="00E722A1" w:rsidRDefault="00E722A1" w14:paraId="1224DCA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6.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Wear a protective apron, gloves and safety goggles when charging a battery.</w:t>
      </w:r>
    </w:p>
    <w:p xmlns:wp14="http://schemas.microsoft.com/office/word/2010/wordml" w:rsidRPr="001511D1" w:rsidR="00E722A1" w:rsidRDefault="00E722A1" w14:paraId="2CE271C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7.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Wear your leather gloves and respiratory protective device when removing clutches from vehicles.</w:t>
      </w:r>
    </w:p>
    <w:p xmlns:wp14="http://schemas.microsoft.com/office/word/2010/wordml" w:rsidRPr="001511D1" w:rsidR="00E722A1" w:rsidRDefault="00E722A1" w14:paraId="022D79C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8.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use compressed air to clean a transmission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 xml:space="preserve">Wash all disassembled transmission parts in a parts washer. </w:t>
      </w:r>
    </w:p>
    <w:p xmlns:wp14="http://schemas.microsoft.com/office/word/2010/wordml" w:rsidRPr="001511D1" w:rsidR="00E722A1" w:rsidRDefault="00E722A1" w14:paraId="1DB7F9E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9.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Use a flexible exhaust hose to vent engine exhaust to the outside when the shop bay doors are closed.</w:t>
      </w:r>
    </w:p>
    <w:p xmlns:wp14="http://schemas.microsoft.com/office/word/2010/wordml" w:rsidRPr="001511D1" w:rsidR="00E722A1" w:rsidRDefault="00E722A1" w14:paraId="190F791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10.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When grinding on a drive shaft, place the shaft in a vise grip to hold the shaft in place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>If a vise grip is not available, get a co-worker to help you keep the shaft in place.</w:t>
      </w:r>
    </w:p>
    <w:p xmlns:wp14="http://schemas.microsoft.com/office/word/2010/wordml" w:rsidRPr="001511D1" w:rsidR="00E722A1" w:rsidRDefault="00E722A1" w14:paraId="77BB5C4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11.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point a compressed air hose at bystanders or use it to clean your clothing.</w:t>
      </w:r>
    </w:p>
    <w:p xmlns:wp14="http://schemas.microsoft.com/office/word/2010/wordml" w:rsidRPr="001511D1" w:rsidR="00E722A1" w:rsidRDefault="00E722A1" w14:paraId="6B69937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WELDING_CUTTING_BURNING" w:id="4"/>
      <w:bookmarkEnd w:id="4"/>
    </w:p>
    <w:p xmlns:wp14="http://schemas.microsoft.com/office/word/2010/wordml" w:rsidRPr="001511D1" w:rsidR="00E722A1" w:rsidRDefault="00E722A1" w14:paraId="6D432CC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>Welding/Cutting/Burning</w:t>
      </w:r>
    </w:p>
    <w:p xmlns:wp14="http://schemas.microsoft.com/office/word/2010/wordml" w:rsidRPr="001511D1" w:rsidR="00E722A1" w:rsidRDefault="00E722A1" w14:paraId="7225E87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1. 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Open doors, windows and turn on local exhaust fans to reduce air contaminants when welding indoors, or weld outdoors.</w:t>
      </w:r>
    </w:p>
    <w:p xmlns:wp14="http://schemas.microsoft.com/office/word/2010/wordml" w:rsidRPr="001511D1" w:rsidR="00E722A1" w:rsidRDefault="00E722A1" w14:paraId="5525053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2.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perform "hot work," such as welding, metal grinding or other spark producing operations, within 50 feet of containers labeled "Flammable" or "Combustible."</w:t>
      </w:r>
    </w:p>
    <w:p xmlns:wp14="http://schemas.microsoft.com/office/word/2010/wordml" w:rsidRPr="001511D1" w:rsidR="00E722A1" w:rsidRDefault="00E722A1" w14:paraId="66D7B37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3. 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When welding, wear a welding helmet with filter plates and lenses, welding gloves, a long sleeve shirt, long </w:t>
      </w:r>
      <w:r w:rsidRPr="001511D1" w:rsidR="001511D1">
        <w:rPr>
          <w:rFonts w:ascii="Times New Roman" w:hAnsi="Times New Roman" w:cs="Times New Roman"/>
          <w:spacing w:val="-3"/>
        </w:rPr>
        <w:t>pants,</w:t>
      </w:r>
      <w:r w:rsidRPr="001511D1">
        <w:rPr>
          <w:rFonts w:ascii="Times New Roman" w:hAnsi="Times New Roman" w:cs="Times New Roman"/>
          <w:spacing w:val="-3"/>
        </w:rPr>
        <w:t xml:space="preserve"> and an apron.</w:t>
      </w:r>
    </w:p>
    <w:p xmlns:wp14="http://schemas.microsoft.com/office/word/2010/wordml" w:rsidRPr="001511D1" w:rsidR="00E722A1" w:rsidRDefault="00E722A1" w14:paraId="7746AF0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4. 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stand in water or on wet surfaces when welding.</w:t>
      </w:r>
    </w:p>
    <w:p xmlns:wp14="http://schemas.microsoft.com/office/word/2010/wordml" w:rsidRPr="001511D1" w:rsidR="00E722A1" w:rsidRDefault="00E722A1" w14:paraId="5275A2A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5.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Secure all cylinders not in use with safety chains.</w:t>
      </w:r>
    </w:p>
    <w:p xmlns:wp14="http://schemas.microsoft.com/office/word/2010/wordml" w:rsidRPr="001511D1" w:rsidR="00E722A1" w:rsidRDefault="00E722A1" w14:paraId="161C54F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6.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Place valve protection caps on gas cylinders that are in storage or not in use.</w:t>
      </w:r>
    </w:p>
    <w:p xmlns:wp14="http://schemas.microsoft.com/office/word/2010/wordml" w:rsidRPr="001511D1" w:rsidR="00E722A1" w:rsidRDefault="00E722A1" w14:paraId="5432A8B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7. 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hoist or transport cylinders by means of magnets or choker slings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>Do not drop cylinders or use cylinders as rollers.</w:t>
      </w:r>
    </w:p>
    <w:p xmlns:wp14="http://schemas.microsoft.com/office/word/2010/wordml" w:rsidRPr="001511D1" w:rsidR="00E722A1" w:rsidRDefault="00E722A1" w14:paraId="312502E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8.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Use the red hose for gas fuel and the green hose for oxygen.</w:t>
      </w:r>
    </w:p>
    <w:p xmlns:wp14="http://schemas.microsoft.com/office/word/2010/wordml" w:rsidRPr="001511D1" w:rsidR="00E722A1" w:rsidRDefault="00E722A1" w14:paraId="2411343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9. 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"Blow Out" hoses before attaching the torch.</w:t>
      </w:r>
    </w:p>
    <w:p xmlns:wp14="http://schemas.microsoft.com/office/word/2010/wordml" w:rsidRPr="001511D1" w:rsidR="00E722A1" w:rsidRDefault="00E722A1" w14:paraId="2C40A36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10.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Use only an open ended or adjustable wrench when connecting or disconnecting regulators and fittings.</w:t>
      </w:r>
    </w:p>
    <w:p xmlns:wp14="http://schemas.microsoft.com/office/word/2010/wordml" w:rsidRPr="001511D1" w:rsidR="00E722A1" w:rsidRDefault="00E722A1" w14:paraId="2E366FD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11.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force connections that do not fit easily.</w:t>
      </w:r>
    </w:p>
    <w:p xmlns:wp14="http://schemas.microsoft.com/office/word/2010/wordml" w:rsidRPr="001511D1" w:rsidR="00E722A1" w:rsidRDefault="00E722A1" w14:paraId="7A43CDE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12.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use oil, grease and other lubricants on oxygen fittings, hoses, regulators, etc.</w:t>
      </w:r>
    </w:p>
    <w:p xmlns:wp14="http://schemas.microsoft.com/office/word/2010/wordml" w:rsidRPr="001511D1" w:rsidR="00E722A1" w:rsidRDefault="00E722A1" w14:paraId="1179535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13.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Prior to lighting the torch, </w:t>
      </w:r>
      <w:r w:rsidRPr="001511D1" w:rsidR="00B0154B">
        <w:rPr>
          <w:rFonts w:ascii="Times New Roman" w:hAnsi="Times New Roman" w:cs="Times New Roman"/>
          <w:spacing w:val="-3"/>
        </w:rPr>
        <w:t>evaluate</w:t>
      </w:r>
      <w:r w:rsidRPr="001511D1">
        <w:rPr>
          <w:rFonts w:ascii="Times New Roman" w:hAnsi="Times New Roman" w:cs="Times New Roman"/>
          <w:spacing w:val="-3"/>
        </w:rPr>
        <w:t xml:space="preserve"> the fittings on the regulator for leaks by applying a liquid soap solution on them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>If the soap solution bubbles, do not use the torch.</w:t>
      </w:r>
    </w:p>
    <w:p xmlns:wp14="http://schemas.microsoft.com/office/word/2010/wordml" w:rsidRPr="001511D1" w:rsidR="00E722A1" w:rsidRDefault="00E722A1" w14:paraId="533B6CC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14.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Stand to the side of the regulator when opening the valve.</w:t>
      </w:r>
    </w:p>
    <w:p xmlns:wp14="http://schemas.microsoft.com/office/word/2010/wordml" w:rsidRPr="001511D1" w:rsidR="00E722A1" w:rsidRDefault="00E722A1" w14:paraId="7CE77B1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15.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Ignite torches with friction lighters only. Do not use a cigarette lighter.</w:t>
      </w:r>
    </w:p>
    <w:p xmlns:wp14="http://schemas.microsoft.com/office/word/2010/wordml" w:rsidRPr="001511D1" w:rsidR="00E722A1" w:rsidRDefault="00E722A1" w14:paraId="72E4325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16.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operate a torch directly over gas or oxygen hoses.</w:t>
      </w:r>
    </w:p>
    <w:p xmlns:wp14="http://schemas.microsoft.com/office/word/2010/wordml" w:rsidRPr="001511D1" w:rsidR="00E722A1" w:rsidRDefault="00E722A1" w14:paraId="60A3409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17.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Do not use a torch as a hammer or </w:t>
      </w:r>
      <w:r w:rsidRPr="001511D1" w:rsidR="00465649">
        <w:rPr>
          <w:rFonts w:ascii="Times New Roman" w:hAnsi="Times New Roman" w:cs="Times New Roman"/>
          <w:spacing w:val="-3"/>
        </w:rPr>
        <w:t xml:space="preserve">a </w:t>
      </w:r>
      <w:r w:rsidRPr="001511D1">
        <w:rPr>
          <w:rFonts w:ascii="Times New Roman" w:hAnsi="Times New Roman" w:cs="Times New Roman"/>
          <w:spacing w:val="-3"/>
        </w:rPr>
        <w:t>pry bar.</w:t>
      </w:r>
    </w:p>
    <w:p xmlns:wp14="http://schemas.microsoft.com/office/word/2010/wordml" w:rsidRPr="001511D1" w:rsidR="00E722A1" w:rsidRDefault="00E722A1" w14:paraId="69AF641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18.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Close the valve by turning the handle of the regulator clockwise when changing torches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>Do not crimp the hose to shut off the torch.</w:t>
      </w:r>
    </w:p>
    <w:p xmlns:wp14="http://schemas.microsoft.com/office/word/2010/wordml" w:rsidRPr="001511D1" w:rsidR="00E722A1" w:rsidRDefault="00E722A1" w14:paraId="4ACEDEF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19.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Bleed oxygen and fuel lines at the end of the work shift.</w:t>
      </w:r>
    </w:p>
    <w:p xmlns:wp14="http://schemas.microsoft.com/office/word/2010/wordml" w:rsidRPr="001511D1" w:rsidR="00E722A1" w:rsidRDefault="00E722A1" w14:paraId="3FE9F23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1511D1" w:rsidR="00E722A1" w:rsidRDefault="001511D1" w14:paraId="06C054A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ELECTRICAL_POWERED_TOOLS" w:id="5"/>
      <w:bookmarkEnd w:id="5"/>
      <w:r w:rsidRPr="001511D1">
        <w:rPr>
          <w:rFonts w:ascii="Times New Roman" w:hAnsi="Times New Roman" w:cs="Times New Roman"/>
          <w:spacing w:val="-3"/>
        </w:rPr>
        <w:t>Electrically</w:t>
      </w:r>
      <w:r w:rsidRPr="001511D1" w:rsidR="00E722A1">
        <w:rPr>
          <w:rFonts w:ascii="Times New Roman" w:hAnsi="Times New Roman" w:cs="Times New Roman"/>
          <w:spacing w:val="-3"/>
        </w:rPr>
        <w:t xml:space="preserve"> Powered Tools</w:t>
      </w:r>
    </w:p>
    <w:p xmlns:wp14="http://schemas.microsoft.com/office/word/2010/wordml" w:rsidRPr="001511D1" w:rsidR="00E722A1" w:rsidRDefault="00E722A1" w14:paraId="031520A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1.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use power equipment or tools on which you have not been trained.</w:t>
      </w:r>
    </w:p>
    <w:p xmlns:wp14="http://schemas.microsoft.com/office/word/2010/wordml" w:rsidRPr="001511D1" w:rsidR="00E722A1" w:rsidRDefault="00E722A1" w14:paraId="63E79C9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2.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Keep power cords away from path of drills, vacuum cleaners, floor polishers, </w:t>
      </w:r>
      <w:r w:rsidRPr="001511D1" w:rsidR="001511D1">
        <w:rPr>
          <w:rFonts w:ascii="Times New Roman" w:hAnsi="Times New Roman" w:cs="Times New Roman"/>
          <w:spacing w:val="-3"/>
        </w:rPr>
        <w:t>saws,</w:t>
      </w:r>
      <w:r w:rsidRPr="001511D1">
        <w:rPr>
          <w:rFonts w:ascii="Times New Roman" w:hAnsi="Times New Roman" w:cs="Times New Roman"/>
          <w:spacing w:val="-3"/>
        </w:rPr>
        <w:t xml:space="preserve"> and grinders.</w:t>
      </w:r>
    </w:p>
    <w:p xmlns:wp14="http://schemas.microsoft.com/office/word/2010/wordml" w:rsidRPr="001511D1" w:rsidR="00E722A1" w:rsidRDefault="00E722A1" w14:paraId="4D3EC67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3.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carry plugged in equipment or tools with your finger on the switch.</w:t>
      </w:r>
    </w:p>
    <w:p xmlns:wp14="http://schemas.microsoft.com/office/word/2010/wordml" w:rsidRPr="001511D1" w:rsidR="00E722A1" w:rsidRDefault="00E722A1" w14:paraId="27FD5B7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4.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Do not carry equipment or tools by the cord. </w:t>
      </w:r>
    </w:p>
    <w:p xmlns:wp14="http://schemas.microsoft.com/office/word/2010/wordml" w:rsidRPr="001511D1" w:rsidR="00E722A1" w:rsidRDefault="00E722A1" w14:paraId="5152939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5.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Disconnect the tool from the outlet by pulling on the plug, not the cord.</w:t>
      </w:r>
    </w:p>
    <w:p xmlns:wp14="http://schemas.microsoft.com/office/word/2010/wordml" w:rsidRPr="001511D1" w:rsidR="00E722A1" w:rsidRDefault="00E722A1" w14:paraId="2303CA0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6.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Turn the tool off before plugging or unplugging it.</w:t>
      </w:r>
    </w:p>
    <w:p xmlns:wp14="http://schemas.microsoft.com/office/word/2010/wordml" w:rsidRPr="001511D1" w:rsidR="00E722A1" w:rsidRDefault="00E722A1" w14:paraId="095BE38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7.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leave tools that are "On" unattended.</w:t>
      </w:r>
    </w:p>
    <w:p xmlns:wp14="http://schemas.microsoft.com/office/word/2010/wordml" w:rsidRPr="001511D1" w:rsidR="00E722A1" w:rsidRDefault="00E722A1" w14:paraId="2E729CD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8.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handle or operate electrical tools when your hands are wet or when you are standing on wet floors.</w:t>
      </w:r>
    </w:p>
    <w:p xmlns:wp14="http://schemas.microsoft.com/office/word/2010/wordml" w:rsidRPr="001511D1" w:rsidR="00E722A1" w:rsidRDefault="00E722A1" w14:paraId="447DACD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9.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drive over, drag, step on or place objects on a cord.</w:t>
      </w:r>
    </w:p>
    <w:p xmlns:wp14="http://schemas.microsoft.com/office/word/2010/wordml" w:rsidRPr="001511D1" w:rsidR="00E722A1" w:rsidRDefault="00E722A1" w14:paraId="1F72F64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1511D1" w:rsidR="00E722A1" w:rsidRDefault="00E722A1" w14:paraId="5FDDFFC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VEHICLE_SAFETY" w:id="6"/>
      <w:bookmarkEnd w:id="6"/>
      <w:r w:rsidRPr="001511D1">
        <w:rPr>
          <w:rFonts w:ascii="Times New Roman" w:hAnsi="Times New Roman" w:cs="Times New Roman"/>
          <w:spacing w:val="-3"/>
        </w:rPr>
        <w:t>Vehicle Safety</w:t>
      </w:r>
    </w:p>
    <w:p xmlns:wp14="http://schemas.microsoft.com/office/word/2010/wordml" w:rsidRPr="001511D1" w:rsidR="00E722A1" w:rsidRDefault="00E722A1" w14:paraId="3EC1CDF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1.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ride in the bed of pick-up trucks.</w:t>
      </w:r>
    </w:p>
    <w:p xmlns:wp14="http://schemas.microsoft.com/office/word/2010/wordml" w:rsidRPr="001511D1" w:rsidR="00E722A1" w:rsidRDefault="00E722A1" w14:paraId="397F4A5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2.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Turn headlights on when driving inside the shop area.</w:t>
      </w:r>
    </w:p>
    <w:p xmlns:wp14="http://schemas.microsoft.com/office/word/2010/wordml" w:rsidRPr="001511D1" w:rsidR="00E722A1" w:rsidRDefault="00E722A1" w14:paraId="11F8C37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3.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drive over 5 miles per hour in the shop area.</w:t>
      </w:r>
    </w:p>
    <w:p xmlns:wp14="http://schemas.microsoft.com/office/word/2010/wordml" w:rsidRPr="001511D1" w:rsidR="00E722A1" w:rsidRDefault="00E722A1" w14:paraId="5403D8E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4.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Shut all doors and fasten your seat belt before moving the vehicle.</w:t>
      </w:r>
    </w:p>
    <w:p xmlns:wp14="http://schemas.microsoft.com/office/word/2010/wordml" w:rsidRPr="001511D1" w:rsidR="00E722A1" w:rsidRDefault="00E722A1" w14:paraId="34D6F97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5.</w:t>
      </w:r>
      <w:r w:rsidRPr="001511D1">
        <w:rPr>
          <w:rFonts w:ascii="Times New Roman" w:hAnsi="Times New Roman" w:cs="Times New Roman"/>
          <w:spacing w:val="-3"/>
        </w:rPr>
        <w:tab/>
      </w:r>
      <w:r w:rsidRPr="001511D1" w:rsidR="001511D1">
        <w:rPr>
          <w:rFonts w:ascii="Times New Roman" w:hAnsi="Times New Roman" w:cs="Times New Roman"/>
          <w:spacing w:val="-3"/>
        </w:rPr>
        <w:t>Always obey all traffic patterns and signs</w:t>
      </w:r>
      <w:r w:rsidRPr="001511D1">
        <w:rPr>
          <w:rFonts w:ascii="Times New Roman" w:hAnsi="Times New Roman" w:cs="Times New Roman"/>
          <w:spacing w:val="-3"/>
        </w:rPr>
        <w:t>.</w:t>
      </w:r>
    </w:p>
    <w:p xmlns:wp14="http://schemas.microsoft.com/office/word/2010/wordml" w:rsidRPr="001511D1" w:rsidR="00E722A1" w:rsidRDefault="00E722A1" w14:paraId="2BC8728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6.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Maintain a 3-point contact using both hands and one foot or both feet and one hand when climbing into and out of a vehicle.</w:t>
      </w:r>
    </w:p>
    <w:p xmlns:wp14="http://schemas.microsoft.com/office/word/2010/wordml" w:rsidRPr="001511D1" w:rsidR="00E722A1" w:rsidRDefault="00E722A1" w14:paraId="604855B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7.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Drive up the slope or down the slope not across the slope.</w:t>
      </w:r>
    </w:p>
    <w:p xmlns:wp14="http://schemas.microsoft.com/office/word/2010/wordml" w:rsidRPr="001511D1" w:rsidR="00E722A1" w:rsidRDefault="00E722A1" w14:paraId="34B4D05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8.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Before leaving the vehicle, engage the parking brakes and chock the wheels.</w:t>
      </w:r>
    </w:p>
    <w:p xmlns:wp14="http://schemas.microsoft.com/office/word/2010/wordml" w:rsidRPr="001511D1" w:rsidR="00E722A1" w:rsidRDefault="00E722A1" w14:paraId="2C75001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9.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approach any vehicle until the vehicle stops and the driver exits the vehicle.</w:t>
      </w:r>
    </w:p>
    <w:p xmlns:wp14="http://schemas.microsoft.com/office/word/2010/wordml" w:rsidRPr="001511D1" w:rsidR="00E722A1" w:rsidRDefault="00E722A1" w14:paraId="08CE6F9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1511D1" w:rsidR="00E722A1" w:rsidRDefault="00E722A1" w14:paraId="156E72C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LADDER_SAFETY" w:id="7"/>
      <w:bookmarkEnd w:id="7"/>
      <w:r w:rsidRPr="001511D1">
        <w:rPr>
          <w:rFonts w:ascii="Times New Roman" w:hAnsi="Times New Roman" w:cs="Times New Roman"/>
          <w:spacing w:val="-3"/>
        </w:rPr>
        <w:t>Ladders and Step Ladders</w:t>
      </w:r>
    </w:p>
    <w:p xmlns:wp14="http://schemas.microsoft.com/office/word/2010/wordml" w:rsidRPr="001511D1" w:rsidR="00E722A1" w:rsidRDefault="00E722A1" w14:paraId="515CD22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1.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Read and follow the manufacturer's instructions label affixed to the ladder if you are unsure how to use the ladder.</w:t>
      </w:r>
    </w:p>
    <w:p xmlns:wp14="http://schemas.microsoft.com/office/word/2010/wordml" w:rsidRPr="001511D1" w:rsidR="00E722A1" w:rsidRDefault="00E722A1" w14:paraId="2AE17BB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2.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Do not use ladders that have loose rungs, cracked or split side rails, missing rubber foot pads or other visible damage. </w:t>
      </w:r>
    </w:p>
    <w:p xmlns:wp14="http://schemas.microsoft.com/office/word/2010/wordml" w:rsidRPr="001511D1" w:rsidR="00E722A1" w:rsidRDefault="00E722A1" w14:paraId="48074CD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3.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Keep ladder rungs clean and free of grease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>Remove buildup of material such as mud.</w:t>
      </w:r>
    </w:p>
    <w:p xmlns:wp14="http://schemas.microsoft.com/office/word/2010/wordml" w:rsidRPr="001511D1" w:rsidR="00E722A1" w:rsidRDefault="00E722A1" w14:paraId="6E2A4DF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4.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Allow only one person on the ladder at a time.</w:t>
      </w:r>
    </w:p>
    <w:p xmlns:wp14="http://schemas.microsoft.com/office/word/2010/wordml" w:rsidRPr="001511D1" w:rsidR="00E722A1" w:rsidRDefault="00E722A1" w14:paraId="6F0C371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5.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Face the ladder when climbing up or down.</w:t>
      </w:r>
    </w:p>
    <w:p xmlns:wp14="http://schemas.microsoft.com/office/word/2010/wordml" w:rsidRPr="001511D1" w:rsidR="00E722A1" w:rsidRDefault="00E722A1" w14:paraId="5715E96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6.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Maintain a three-point contact by </w:t>
      </w:r>
      <w:r w:rsidRPr="001511D1" w:rsidR="001511D1">
        <w:rPr>
          <w:rFonts w:ascii="Times New Roman" w:hAnsi="Times New Roman" w:cs="Times New Roman"/>
          <w:spacing w:val="-3"/>
        </w:rPr>
        <w:t>always keeping both hands and one foot or both feet and one hand on the ladder</w:t>
      </w:r>
      <w:r w:rsidRPr="001511D1">
        <w:rPr>
          <w:rFonts w:ascii="Times New Roman" w:hAnsi="Times New Roman" w:cs="Times New Roman"/>
          <w:spacing w:val="-3"/>
        </w:rPr>
        <w:t xml:space="preserve"> when climbing up or down.</w:t>
      </w:r>
    </w:p>
    <w:p xmlns:wp14="http://schemas.microsoft.com/office/word/2010/wordml" w:rsidRPr="001511D1" w:rsidR="00E722A1" w:rsidRDefault="00E722A1" w14:paraId="43B50BA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7.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stand on the top two rungs of any stepladder.</w:t>
      </w:r>
    </w:p>
    <w:p xmlns:wp14="http://schemas.microsoft.com/office/word/2010/wordml" w:rsidRPr="001511D1" w:rsidR="00E722A1" w:rsidRDefault="00E722A1" w14:paraId="434FDFA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8.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stand on a ladder that wobbles, or that leans to the left or right.</w:t>
      </w:r>
    </w:p>
    <w:p xmlns:wp14="http://schemas.microsoft.com/office/word/2010/wordml" w:rsidRPr="001511D1" w:rsidR="00E722A1" w:rsidRDefault="00E722A1" w14:paraId="4C2C7B9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9.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Secure the ladder in place by having another employee hold </w:t>
      </w:r>
      <w:r w:rsidRPr="001511D1" w:rsidR="001511D1">
        <w:rPr>
          <w:rFonts w:ascii="Times New Roman" w:hAnsi="Times New Roman" w:cs="Times New Roman"/>
          <w:spacing w:val="-3"/>
        </w:rPr>
        <w:t>it or</w:t>
      </w:r>
      <w:r w:rsidRPr="001511D1">
        <w:rPr>
          <w:rFonts w:ascii="Times New Roman" w:hAnsi="Times New Roman" w:cs="Times New Roman"/>
          <w:spacing w:val="-3"/>
        </w:rPr>
        <w:t xml:space="preserve"> lash it to the structure.</w:t>
      </w:r>
    </w:p>
    <w:p xmlns:wp14="http://schemas.microsoft.com/office/word/2010/wordml" w:rsidRPr="001511D1" w:rsidR="00E722A1" w:rsidRDefault="00E722A1" w14:paraId="1BA48EF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10.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Do not place ladders on boxes, loose bricks, concrete </w:t>
      </w:r>
      <w:r w:rsidRPr="001511D1" w:rsidR="001511D1">
        <w:rPr>
          <w:rFonts w:ascii="Times New Roman" w:hAnsi="Times New Roman" w:cs="Times New Roman"/>
          <w:spacing w:val="-3"/>
        </w:rPr>
        <w:t>blocks,</w:t>
      </w:r>
      <w:r w:rsidRPr="001511D1">
        <w:rPr>
          <w:rFonts w:ascii="Times New Roman" w:hAnsi="Times New Roman" w:cs="Times New Roman"/>
          <w:spacing w:val="-3"/>
        </w:rPr>
        <w:t xml:space="preserve"> or other unstable bases.</w:t>
      </w:r>
    </w:p>
    <w:p xmlns:wp14="http://schemas.microsoft.com/office/word/2010/wordml" w:rsidRPr="001511D1" w:rsidR="00E722A1" w:rsidRDefault="00E722A1" w14:paraId="762C4B1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11.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Use a rope or other device to hoist toolboxes or other materials to the work area.</w:t>
      </w:r>
    </w:p>
    <w:p xmlns:wp14="http://schemas.microsoft.com/office/word/2010/wordml" w:rsidRPr="001511D1" w:rsidR="00E722A1" w:rsidRDefault="00E722A1" w14:paraId="58BDA72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12.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climb above the third rung from the top of an extension or straight ladder.</w:t>
      </w:r>
    </w:p>
    <w:p xmlns:wp14="http://schemas.microsoft.com/office/word/2010/wordml" w:rsidRPr="001511D1" w:rsidR="00E722A1" w:rsidRDefault="00E722A1" w14:paraId="7D3EAA7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13.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Do not use portable straight metal ladders without rubber anti-skid pads on the feet of the ladder. </w:t>
      </w:r>
    </w:p>
    <w:p xmlns:wp14="http://schemas.microsoft.com/office/word/2010/wordml" w:rsidRPr="001511D1" w:rsidR="00E722A1" w:rsidRDefault="00E722A1" w14:paraId="1BCED39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14.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Descend ladders one step at a time.</w:t>
      </w:r>
    </w:p>
    <w:p xmlns:wp14="http://schemas.microsoft.com/office/word/2010/wordml" w:rsidRPr="001511D1" w:rsidR="00E722A1" w:rsidRDefault="00E722A1" w14:paraId="0DFBF7C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15.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place a ladder on top of plastic or visqueen used as a drop cloth.</w:t>
      </w:r>
    </w:p>
    <w:p xmlns:wp14="http://schemas.microsoft.com/office/word/2010/wordml" w:rsidRPr="001511D1" w:rsidR="00E722A1" w:rsidRDefault="00E722A1" w14:paraId="61CDCEA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1511D1" w:rsidR="00E722A1" w:rsidRDefault="00E722A1" w14:paraId="433BA65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HAND_TOOLS_SAFETY" w:id="8"/>
      <w:bookmarkEnd w:id="8"/>
      <w:r w:rsidRPr="001511D1">
        <w:rPr>
          <w:rFonts w:ascii="Times New Roman" w:hAnsi="Times New Roman" w:cs="Times New Roman"/>
          <w:spacing w:val="-3"/>
        </w:rPr>
        <w:t>Hand Tool Safety</w:t>
      </w:r>
    </w:p>
    <w:p xmlns:wp14="http://schemas.microsoft.com/office/word/2010/wordml" w:rsidRPr="001511D1" w:rsidR="00E722A1" w:rsidRDefault="00E722A1" w14:paraId="68D29C8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1.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Carry all sharp tools in a sheath or holster.</w:t>
      </w:r>
    </w:p>
    <w:p xmlns:wp14="http://schemas.microsoft.com/office/word/2010/wordml" w:rsidRPr="001511D1" w:rsidR="00E722A1" w:rsidRDefault="00E722A1" w14:paraId="1355853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2.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Tag worn, damaged or defective tools "Out of Service" and do not use them.</w:t>
      </w:r>
    </w:p>
    <w:p xmlns:wp14="http://schemas.microsoft.com/office/word/2010/wordml" w:rsidRPr="001511D1" w:rsidR="00E722A1" w:rsidRDefault="00E722A1" w14:paraId="094FA42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3.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Do not use a tool if its handle has splinters, </w:t>
      </w:r>
      <w:r w:rsidRPr="001511D1" w:rsidR="001511D1">
        <w:rPr>
          <w:rFonts w:ascii="Times New Roman" w:hAnsi="Times New Roman" w:cs="Times New Roman"/>
          <w:spacing w:val="-3"/>
        </w:rPr>
        <w:t>burrs,</w:t>
      </w:r>
      <w:r w:rsidRPr="001511D1">
        <w:rPr>
          <w:rFonts w:ascii="Times New Roman" w:hAnsi="Times New Roman" w:cs="Times New Roman"/>
          <w:spacing w:val="-3"/>
        </w:rPr>
        <w:t xml:space="preserve"> or cracks, or if the head of the tool is loose.</w:t>
      </w:r>
    </w:p>
    <w:p xmlns:wp14="http://schemas.microsoft.com/office/word/2010/wordml" w:rsidRPr="001511D1" w:rsidR="00E722A1" w:rsidRDefault="00E722A1" w14:paraId="57775F3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4.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Do not use impact tools such as hammers, chisels, </w:t>
      </w:r>
      <w:r w:rsidRPr="001511D1" w:rsidR="001511D1">
        <w:rPr>
          <w:rFonts w:ascii="Times New Roman" w:hAnsi="Times New Roman" w:cs="Times New Roman"/>
          <w:spacing w:val="-3"/>
        </w:rPr>
        <w:t>punches,</w:t>
      </w:r>
      <w:r w:rsidRPr="001511D1">
        <w:rPr>
          <w:rFonts w:ascii="Times New Roman" w:hAnsi="Times New Roman" w:cs="Times New Roman"/>
          <w:spacing w:val="-3"/>
        </w:rPr>
        <w:t xml:space="preserve"> or steel stakes that have mushroomed heads.</w:t>
      </w:r>
    </w:p>
    <w:p xmlns:wp14="http://schemas.microsoft.com/office/word/2010/wordml" w:rsidRPr="001511D1" w:rsidR="00E722A1" w:rsidRDefault="00E722A1" w14:paraId="569283F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5.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When handing a tool to another person, direct sharp points and cutting edges away from yourself and the other person.</w:t>
      </w:r>
    </w:p>
    <w:p xmlns:wp14="http://schemas.microsoft.com/office/word/2010/wordml" w:rsidRPr="001511D1" w:rsidR="00E722A1" w:rsidRDefault="00E722A1" w14:paraId="016B22F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6.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chop at heights above your head when working with a hand axe.</w:t>
      </w:r>
    </w:p>
    <w:p xmlns:wp14="http://schemas.microsoft.com/office/word/2010/wordml" w:rsidRPr="001511D1" w:rsidR="00E722A1" w:rsidRDefault="00E722A1" w14:paraId="7188493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7.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Do not carry sharp or pointed hand tools such as screwdrivers, scribes, aviation snips, scrapers, </w:t>
      </w:r>
      <w:r w:rsidRPr="001511D1" w:rsidR="001511D1">
        <w:rPr>
          <w:rFonts w:ascii="Times New Roman" w:hAnsi="Times New Roman" w:cs="Times New Roman"/>
          <w:spacing w:val="-3"/>
        </w:rPr>
        <w:t>chisels,</w:t>
      </w:r>
      <w:r w:rsidRPr="001511D1">
        <w:rPr>
          <w:rFonts w:ascii="Times New Roman" w:hAnsi="Times New Roman" w:cs="Times New Roman"/>
          <w:spacing w:val="-3"/>
        </w:rPr>
        <w:t xml:space="preserve"> or files in your pocket unless the tool or pocket is sheathed.</w:t>
      </w:r>
    </w:p>
    <w:p xmlns:wp14="http://schemas.microsoft.com/office/word/2010/wordml" w:rsidRPr="001511D1" w:rsidR="00E722A1" w:rsidRDefault="00E722A1" w14:paraId="370FA6B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8.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perform "make-shift" repairs to tools.</w:t>
      </w:r>
    </w:p>
    <w:p xmlns:wp14="http://schemas.microsoft.com/office/word/2010/wordml" w:rsidRPr="001511D1" w:rsidR="00E722A1" w:rsidRDefault="00E722A1" w14:paraId="1E33E3E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9.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Transport hand tools only in toolboxes or tool belts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</w:p>
    <w:p xmlns:wp14="http://schemas.microsoft.com/office/word/2010/wordml" w:rsidRPr="001511D1" w:rsidR="00E722A1" w:rsidRDefault="00E722A1" w14:paraId="4C1BD16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10.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Wear safety glasses, goggles or face shields when operating chippers, </w:t>
      </w:r>
      <w:r w:rsidRPr="001511D1" w:rsidR="001511D1">
        <w:rPr>
          <w:rFonts w:ascii="Times New Roman" w:hAnsi="Times New Roman" w:cs="Times New Roman"/>
          <w:spacing w:val="-3"/>
        </w:rPr>
        <w:t>grinders,</w:t>
      </w:r>
      <w:r w:rsidRPr="001511D1">
        <w:rPr>
          <w:rFonts w:ascii="Times New Roman" w:hAnsi="Times New Roman" w:cs="Times New Roman"/>
          <w:spacing w:val="-3"/>
        </w:rPr>
        <w:t xml:space="preserve"> or sanders.</w:t>
      </w:r>
    </w:p>
    <w:p xmlns:wp14="http://schemas.microsoft.com/office/word/2010/wordml" w:rsidRPr="001511D1" w:rsidR="00E722A1" w:rsidRDefault="00E722A1" w14:paraId="6BB9E25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1511D1" w:rsidR="00E722A1" w:rsidRDefault="00E722A1" w14:paraId="2242258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>Grinders</w:t>
      </w:r>
    </w:p>
    <w:p xmlns:wp14="http://schemas.microsoft.com/office/word/2010/wordml" w:rsidRPr="001511D1" w:rsidR="00E722A1" w:rsidRDefault="00E722A1" w14:paraId="6EFF5AC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1.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Do not use grinding wheels that have chips, </w:t>
      </w:r>
      <w:r w:rsidRPr="001511D1" w:rsidR="001511D1">
        <w:rPr>
          <w:rFonts w:ascii="Times New Roman" w:hAnsi="Times New Roman" w:cs="Times New Roman"/>
          <w:spacing w:val="-3"/>
        </w:rPr>
        <w:t>cracks,</w:t>
      </w:r>
      <w:r w:rsidRPr="001511D1">
        <w:rPr>
          <w:rFonts w:ascii="Times New Roman" w:hAnsi="Times New Roman" w:cs="Times New Roman"/>
          <w:spacing w:val="-3"/>
        </w:rPr>
        <w:t xml:space="preserve"> or grooves.</w:t>
      </w:r>
    </w:p>
    <w:p xmlns:wp14="http://schemas.microsoft.com/office/word/2010/wordml" w:rsidRPr="001511D1" w:rsidR="00E722A1" w:rsidRDefault="00E722A1" w14:paraId="126C0C5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2.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use the grinding wheel if it wobbles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>Tag it "Out of Service."</w:t>
      </w:r>
    </w:p>
    <w:p xmlns:wp14="http://schemas.microsoft.com/office/word/2010/wordml" w:rsidRPr="001511D1" w:rsidR="00E722A1" w:rsidRDefault="00E722A1" w14:paraId="6B13195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3.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try to stop the wheel with your hand, even if you are wearing gloves.</w:t>
      </w:r>
    </w:p>
    <w:p xmlns:wp14="http://schemas.microsoft.com/office/word/2010/wordml" w:rsidRPr="001511D1" w:rsidR="00E722A1" w:rsidRDefault="00E722A1" w14:paraId="40A8BA3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4.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use grinder if it is not firmly anchored to the workbench.</w:t>
      </w:r>
    </w:p>
    <w:p xmlns:wp14="http://schemas.microsoft.com/office/word/2010/wordml" w:rsidRPr="001511D1" w:rsidR="00E722A1" w:rsidRDefault="00E722A1" w14:paraId="2CE7F99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5.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Prior to installing a new grinding wheel, inspect the wheel for cracks or other visible damage; tap the wheel gently with a plastic screwdriver handle to detect cracks that are not visible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>If the wheel has a dead sound rather than a ringing sound, do not use the wheel.</w:t>
      </w:r>
    </w:p>
    <w:p xmlns:wp14="http://schemas.microsoft.com/office/word/2010/wordml" w:rsidRPr="001511D1" w:rsidR="00E722A1" w:rsidRDefault="00E722A1" w14:paraId="6F053AE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6.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install a grinding wheel whose labeled RPM speed is lower than the rated speed of the grinder.</w:t>
      </w:r>
    </w:p>
    <w:p xmlns:wp14="http://schemas.microsoft.com/office/word/2010/wordml" w:rsidRPr="001511D1" w:rsidR="00E722A1" w:rsidRDefault="00E722A1" w14:paraId="515EA43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7.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grind on the side of an abrasive wheel labeled "Type 1."</w:t>
      </w:r>
    </w:p>
    <w:p xmlns:wp14="http://schemas.microsoft.com/office/word/2010/wordml" w:rsidRPr="001511D1" w:rsidR="00E722A1" w:rsidRDefault="00E722A1" w14:paraId="02E2F5C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8.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clamp a portable grinder in a vise to use it as a bench grinder.</w:t>
      </w:r>
    </w:p>
    <w:p xmlns:wp14="http://schemas.microsoft.com/office/word/2010/wordml" w:rsidRPr="001511D1" w:rsidR="00E722A1" w:rsidRDefault="00E722A1" w14:paraId="0BAAC82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9.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Wear safety goggles or face shield when operating a grinder.</w:t>
      </w:r>
    </w:p>
    <w:p xmlns:wp14="http://schemas.microsoft.com/office/word/2010/wordml" w:rsidRPr="001511D1" w:rsidR="00E722A1" w:rsidRDefault="00E722A1" w14:paraId="23DE523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1511D1" w:rsidR="00E722A1" w:rsidRDefault="00E722A1" w14:paraId="3BE6A2E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UTOMOTIVE_LIFTS" w:id="9"/>
      <w:bookmarkEnd w:id="9"/>
      <w:r w:rsidRPr="001511D1">
        <w:rPr>
          <w:rFonts w:ascii="Times New Roman" w:hAnsi="Times New Roman" w:cs="Times New Roman"/>
          <w:spacing w:val="-3"/>
        </w:rPr>
        <w:t>Automotive Lifts</w:t>
      </w:r>
    </w:p>
    <w:p xmlns:wp14="http://schemas.microsoft.com/office/word/2010/wordml" w:rsidRPr="001511D1" w:rsidR="00E722A1" w:rsidRDefault="00E722A1" w14:paraId="7282D51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1.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Remove all tools, cords, hoses, </w:t>
      </w:r>
      <w:r w:rsidRPr="001511D1" w:rsidR="001511D1">
        <w:rPr>
          <w:rFonts w:ascii="Times New Roman" w:hAnsi="Times New Roman" w:cs="Times New Roman"/>
          <w:spacing w:val="-3"/>
        </w:rPr>
        <w:t>trash,</w:t>
      </w:r>
      <w:r w:rsidRPr="001511D1">
        <w:rPr>
          <w:rFonts w:ascii="Times New Roman" w:hAnsi="Times New Roman" w:cs="Times New Roman"/>
          <w:spacing w:val="-3"/>
        </w:rPr>
        <w:t xml:space="preserve"> and any other debris from the lift area and wipe up all grease and oil spills before driving a car or truck into your service bay.</w:t>
      </w:r>
    </w:p>
    <w:p xmlns:wp14="http://schemas.microsoft.com/office/word/2010/wordml" w:rsidRPr="001511D1" w:rsidR="00E722A1" w:rsidRDefault="00E722A1" w14:paraId="7E4BADE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2.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Position the lift arms, adapters and supports to the center of the lift out of the way of the car's tires before driving the vehicle into the service bay.</w:t>
      </w:r>
    </w:p>
    <w:p xmlns:wp14="http://schemas.microsoft.com/office/word/2010/wordml" w:rsidRPr="001511D1" w:rsidR="00E722A1" w:rsidRDefault="00E722A1" w14:paraId="77D9A8A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3.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stand in front of a vehicle being driven into the service bay.</w:t>
      </w:r>
    </w:p>
    <w:p xmlns:wp14="http://schemas.microsoft.com/office/word/2010/wordml" w:rsidRPr="001511D1" w:rsidR="00E722A1" w:rsidRDefault="00E722A1" w14:paraId="0AE0B27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4.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use any lift that has cracked contact pads, cracked lift arms or any other visible damage.</w:t>
      </w:r>
    </w:p>
    <w:p xmlns:wp14="http://schemas.microsoft.com/office/word/2010/wordml" w:rsidRPr="001511D1" w:rsidR="00E722A1" w:rsidRDefault="00E722A1" w14:paraId="21101B8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5.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use wood or concrete blocks as a substitute for an extender.</w:t>
      </w:r>
    </w:p>
    <w:p xmlns:wp14="http://schemas.microsoft.com/office/word/2010/wordml" w:rsidRPr="001511D1" w:rsidR="00E722A1" w:rsidRDefault="00E722A1" w14:paraId="44979E3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6.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Use wheel blocks to chock the wheels of any vehicle on a runway lift while the vehicle is on the lift.</w:t>
      </w:r>
    </w:p>
    <w:p xmlns:wp14="http://schemas.microsoft.com/office/word/2010/wordml" w:rsidRPr="001511D1" w:rsidR="00E722A1" w:rsidRDefault="00E722A1" w14:paraId="4FC3752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7.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leave the controls unattended while the lift is in motion.</w:t>
      </w:r>
    </w:p>
    <w:p xmlns:wp14="http://schemas.microsoft.com/office/word/2010/wordml" w:rsidRPr="001511D1" w:rsidR="00E722A1" w:rsidRDefault="00E722A1" w14:paraId="4C31171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8.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block or "tie open" the lift's control while the lift is in motion.</w:t>
      </w:r>
    </w:p>
    <w:p xmlns:wp14="http://schemas.microsoft.com/office/word/2010/wordml" w:rsidRPr="001511D1" w:rsidR="00E722A1" w:rsidRDefault="00E722A1" w14:paraId="3408C56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 9.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use the engine or transmission supports or stands as a substitute for jack stands.</w:t>
      </w:r>
    </w:p>
    <w:p xmlns:wp14="http://schemas.microsoft.com/office/word/2010/wordml" w:rsidRPr="001511D1" w:rsidR="00E722A1" w:rsidRDefault="00E722A1" w14:paraId="6380C86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10.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If the vehicle begins to slip </w:t>
      </w:r>
      <w:r w:rsidRPr="001511D1" w:rsidR="001511D1">
        <w:rPr>
          <w:rFonts w:ascii="Times New Roman" w:hAnsi="Times New Roman" w:cs="Times New Roman"/>
          <w:spacing w:val="-3"/>
        </w:rPr>
        <w:t>off</w:t>
      </w:r>
      <w:r w:rsidRPr="001511D1">
        <w:rPr>
          <w:rFonts w:ascii="Times New Roman" w:hAnsi="Times New Roman" w:cs="Times New Roman"/>
          <w:spacing w:val="-3"/>
        </w:rPr>
        <w:t xml:space="preserve"> the lift, run in the opposite direction of the fall, but not toward a wall or work bench that might trap you between the object and the vehicle.</w:t>
      </w:r>
    </w:p>
    <w:p xmlns:wp14="http://schemas.microsoft.com/office/word/2010/wordml" w:rsidRPr="001511D1" w:rsidR="00E722A1" w:rsidRDefault="00E722A1" w14:paraId="702CBBE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11.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Before you lower the vehicle, remove tool trays, jack, engine and transmission stands, and any other obstructions from under the vehicle.</w:t>
      </w:r>
    </w:p>
    <w:p xmlns:wp14="http://schemas.microsoft.com/office/word/2010/wordml" w:rsidRPr="001511D1" w:rsidR="00E722A1" w:rsidRDefault="00E722A1" w14:paraId="78F50AE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12.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Before removing the vehicle from your service bay, position lift arms and supports to the center of the lift away from the wheels of the vehicles.</w:t>
      </w:r>
    </w:p>
    <w:p xmlns:wp14="http://schemas.microsoft.com/office/word/2010/wordml" w:rsidRPr="001511D1" w:rsidR="00E722A1" w:rsidRDefault="00E722A1" w14:paraId="0119BC0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13.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"tie down" or override the air or control valves of the lift.</w:t>
      </w:r>
    </w:p>
    <w:p xmlns:wp14="http://schemas.microsoft.com/office/word/2010/wordml" w:rsidRPr="001511D1" w:rsidR="00E722A1" w:rsidRDefault="00E722A1" w14:paraId="3F49072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14.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Do not raise vehicle with anyone inside it.</w:t>
      </w:r>
    </w:p>
    <w:p xmlns:wp14="http://schemas.microsoft.com/office/word/2010/wordml" w:rsidRPr="001511D1" w:rsidR="00E722A1" w:rsidRDefault="00E722A1" w14:paraId="0A00B70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15.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When raising a vehicle, use the following procedure:</w:t>
      </w:r>
    </w:p>
    <w:p xmlns:wp14="http://schemas.microsoft.com/office/word/2010/wordml" w:rsidR="001511D1" w:rsidRDefault="00465649" w14:paraId="4A4A0FD6" wp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216" w:hanging="2216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a) </w:t>
      </w:r>
      <w:r w:rsidRPr="001511D1" w:rsidR="00E722A1">
        <w:rPr>
          <w:rFonts w:ascii="Times New Roman" w:hAnsi="Times New Roman" w:cs="Times New Roman"/>
          <w:spacing w:val="-3"/>
        </w:rPr>
        <w:t>Use the lift to raise the vehicle about one foot off the ground and moderately push the</w:t>
      </w:r>
      <w:r w:rsidRPr="001511D1">
        <w:rPr>
          <w:rFonts w:ascii="Times New Roman" w:hAnsi="Times New Roman" w:cs="Times New Roman"/>
          <w:spacing w:val="-3"/>
        </w:rPr>
        <w:t xml:space="preserve"> </w:t>
      </w:r>
      <w:r w:rsidRPr="001511D1" w:rsidR="00E722A1">
        <w:rPr>
          <w:rFonts w:ascii="Times New Roman" w:hAnsi="Times New Roman" w:cs="Times New Roman"/>
          <w:spacing w:val="-3"/>
        </w:rPr>
        <w:t>rear</w:t>
      </w:r>
    </w:p>
    <w:p xmlns:wp14="http://schemas.microsoft.com/office/word/2010/wordml" w:rsidR="00D412A3" w:rsidRDefault="00D412A3" w14:paraId="7DCB90EB" wp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216" w:hanging="2216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                 </w:t>
      </w:r>
      <w:r w:rsidRPr="001511D1" w:rsidR="00E722A1">
        <w:rPr>
          <w:rFonts w:ascii="Times New Roman" w:hAnsi="Times New Roman" w:cs="Times New Roman"/>
          <w:spacing w:val="-3"/>
        </w:rPr>
        <w:t>or front bumper of the vehicle to ensure that the vehicle frame is stably mounted on the</w:t>
      </w:r>
    </w:p>
    <w:p xmlns:wp14="http://schemas.microsoft.com/office/word/2010/wordml" w:rsidRPr="001511D1" w:rsidR="00E722A1" w:rsidRDefault="00D412A3" w14:paraId="28A63D01" wp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216" w:hanging="2216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                 </w:t>
      </w:r>
      <w:r w:rsidRPr="001511D1" w:rsidR="00E722A1">
        <w:rPr>
          <w:rFonts w:ascii="Times New Roman" w:hAnsi="Times New Roman" w:cs="Times New Roman"/>
          <w:spacing w:val="-3"/>
        </w:rPr>
        <w:t>support contact pads of the lift.</w:t>
      </w:r>
    </w:p>
    <w:p xmlns:wp14="http://schemas.microsoft.com/office/word/2010/wordml" w:rsidR="00D412A3" w:rsidRDefault="00465649" w14:paraId="3DB1917D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2216" w:hanging="2216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b) </w:t>
      </w:r>
      <w:r w:rsidRPr="001511D1" w:rsidR="00E722A1">
        <w:rPr>
          <w:rFonts w:ascii="Times New Roman" w:hAnsi="Times New Roman" w:cs="Times New Roman"/>
          <w:spacing w:val="-3"/>
        </w:rPr>
        <w:t xml:space="preserve">If the frame of the vehicle is not firmly touching a support contact pad or </w:t>
      </w:r>
      <w:r w:rsidRPr="001511D1" w:rsidR="00D412A3">
        <w:rPr>
          <w:rFonts w:ascii="Times New Roman" w:hAnsi="Times New Roman" w:cs="Times New Roman"/>
          <w:spacing w:val="-3"/>
        </w:rPr>
        <w:t>slipping</w:t>
      </w:r>
    </w:p>
    <w:p xmlns:wp14="http://schemas.microsoft.com/office/word/2010/wordml" w:rsidRPr="001511D1" w:rsidR="00E722A1" w:rsidRDefault="00D412A3" w14:paraId="3EAA1FD1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2216" w:hanging="2216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                 </w:t>
      </w:r>
      <w:r w:rsidRPr="001511D1" w:rsidR="00E722A1">
        <w:rPr>
          <w:rFonts w:ascii="Times New Roman" w:hAnsi="Times New Roman" w:cs="Times New Roman"/>
          <w:spacing w:val="-3"/>
        </w:rPr>
        <w:t>immediately lower the vehicle and start over.</w:t>
      </w:r>
    </w:p>
    <w:p xmlns:wp14="http://schemas.microsoft.com/office/word/2010/wordml" w:rsidR="00D412A3" w:rsidRDefault="00465649" w14:paraId="772B5B8B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2216" w:hanging="2216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c) </w:t>
      </w:r>
      <w:r w:rsidRPr="001511D1" w:rsidR="00E722A1">
        <w:rPr>
          <w:rFonts w:ascii="Times New Roman" w:hAnsi="Times New Roman" w:cs="Times New Roman"/>
          <w:spacing w:val="-3"/>
        </w:rPr>
        <w:t>Once the vehicle is secure on the lift, lift the vehicle</w:t>
      </w:r>
      <w:r w:rsidRPr="001511D1">
        <w:rPr>
          <w:rFonts w:ascii="Times New Roman" w:hAnsi="Times New Roman" w:cs="Times New Roman"/>
          <w:spacing w:val="-3"/>
        </w:rPr>
        <w:t xml:space="preserve"> to the desired work height and        </w:t>
      </w:r>
    </w:p>
    <w:p xmlns:wp14="http://schemas.microsoft.com/office/word/2010/wordml" w:rsidRPr="001511D1" w:rsidR="00E722A1" w:rsidRDefault="00D412A3" w14:paraId="2EC98DFD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2216" w:hanging="2216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                  </w:t>
      </w:r>
      <w:r w:rsidRPr="001511D1" w:rsidR="00E722A1">
        <w:rPr>
          <w:rFonts w:ascii="Times New Roman" w:hAnsi="Times New Roman" w:cs="Times New Roman"/>
          <w:spacing w:val="-3"/>
        </w:rPr>
        <w:t>visually check those contact points for misalignment before going</w:t>
      </w:r>
      <w:r w:rsidRPr="001511D1" w:rsidR="00465649">
        <w:rPr>
          <w:rFonts w:ascii="Times New Roman" w:hAnsi="Times New Roman" w:cs="Times New Roman"/>
          <w:spacing w:val="-3"/>
        </w:rPr>
        <w:t xml:space="preserve"> </w:t>
      </w:r>
      <w:r w:rsidRPr="001511D1" w:rsidR="00E722A1">
        <w:rPr>
          <w:rFonts w:ascii="Times New Roman" w:hAnsi="Times New Roman" w:cs="Times New Roman"/>
          <w:spacing w:val="-3"/>
        </w:rPr>
        <w:t xml:space="preserve">under the vehicle. </w:t>
      </w:r>
    </w:p>
    <w:p xmlns:wp14="http://schemas.microsoft.com/office/word/2010/wordml" w:rsidRPr="001511D1" w:rsidR="00E722A1" w:rsidRDefault="00E722A1" w14:paraId="2F3E07FB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As you raise the vehicle, you will hear a "clicking" noise which indicates that the lift's locking device is engaging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 xml:space="preserve">If you do not hear the "clicking" noise, stop the lift, fully lower the </w:t>
      </w:r>
      <w:r w:rsidRPr="001511D1" w:rsidR="00D412A3">
        <w:rPr>
          <w:rFonts w:ascii="Times New Roman" w:hAnsi="Times New Roman" w:cs="Times New Roman"/>
          <w:spacing w:val="-3"/>
        </w:rPr>
        <w:t>vehicle,</w:t>
      </w:r>
      <w:r w:rsidRPr="001511D1">
        <w:rPr>
          <w:rFonts w:ascii="Times New Roman" w:hAnsi="Times New Roman" w:cs="Times New Roman"/>
          <w:spacing w:val="-3"/>
        </w:rPr>
        <w:t xml:space="preserve"> and use another lift</w:t>
      </w:r>
      <w:r w:rsidRPr="001511D1" w:rsidR="00B0154B">
        <w:rPr>
          <w:rFonts w:ascii="Times New Roman" w:hAnsi="Times New Roman" w:cs="Times New Roman"/>
          <w:spacing w:val="-3"/>
        </w:rPr>
        <w:t xml:space="preserve">. </w:t>
      </w:r>
      <w:r w:rsidRPr="001511D1">
        <w:rPr>
          <w:rFonts w:ascii="Times New Roman" w:hAnsi="Times New Roman" w:cs="Times New Roman"/>
          <w:spacing w:val="-3"/>
        </w:rPr>
        <w:t>Place an "Out of Service" tag on the control switch of the damaged lift and do not use it.</w:t>
      </w:r>
    </w:p>
    <w:p xmlns:wp14="http://schemas.microsoft.com/office/word/2010/wordml" w:rsidRPr="001511D1" w:rsidR="00E722A1" w:rsidRDefault="00E722A1" w14:paraId="12F59A27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16.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 xml:space="preserve">If you will be working under a lift that will be positioned at a point below where the lift's locking device engages, place four </w:t>
      </w:r>
      <w:r w:rsidRPr="001511D1" w:rsidR="00465649">
        <w:rPr>
          <w:rFonts w:ascii="Times New Roman" w:hAnsi="Times New Roman" w:cs="Times New Roman"/>
          <w:spacing w:val="-3"/>
        </w:rPr>
        <w:t>jack stands</w:t>
      </w:r>
      <w:r w:rsidRPr="001511D1">
        <w:rPr>
          <w:rFonts w:ascii="Times New Roman" w:hAnsi="Times New Roman" w:cs="Times New Roman"/>
          <w:spacing w:val="-3"/>
        </w:rPr>
        <w:t xml:space="preserve"> under the vehicle's frame or suspension for additional support before working under the vehicle.</w:t>
      </w:r>
    </w:p>
    <w:p xmlns:wp14="http://schemas.microsoft.com/office/word/2010/wordml" w:rsidRPr="001511D1" w:rsidR="00E722A1" w:rsidRDefault="00E722A1" w14:paraId="440D6633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511D1">
        <w:rPr>
          <w:rFonts w:ascii="Times New Roman" w:hAnsi="Times New Roman" w:cs="Times New Roman"/>
          <w:spacing w:val="-3"/>
        </w:rPr>
        <w:t xml:space="preserve"> 17.</w:t>
      </w:r>
      <w:r w:rsidRPr="001511D1">
        <w:rPr>
          <w:rFonts w:ascii="Times New Roman" w:hAnsi="Times New Roman" w:cs="Times New Roman"/>
          <w:spacing w:val="-3"/>
        </w:rPr>
        <w:tab/>
      </w:r>
      <w:r w:rsidRPr="001511D1">
        <w:rPr>
          <w:rFonts w:ascii="Times New Roman" w:hAnsi="Times New Roman" w:cs="Times New Roman"/>
          <w:spacing w:val="-3"/>
        </w:rPr>
        <w:t>Wear safety goggles when working underneath vehicles.</w:t>
      </w:r>
    </w:p>
    <w:p xmlns:wp14="http://schemas.microsoft.com/office/word/2010/wordml" w:rsidRPr="001511D1" w:rsidR="00465649" w:rsidRDefault="00465649" w14:paraId="52E56223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1511D1" w:rsidR="00465649" w:rsidRDefault="00465649" w14:paraId="07547A01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1511D1" w:rsidR="00465649" w:rsidP="46687B3F" w:rsidRDefault="00465649" w14:paraId="0CC716A6" wp14:textId="6DCC732F">
      <w:pPr>
        <w:pStyle w:val="Normal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6687B3F" w:rsidR="00465649">
        <w:rPr>
          <w:rFonts w:ascii="Times New Roman" w:hAnsi="Times New Roman" w:eastAsia="Calibri" w:cs="Times New Roman"/>
        </w:rPr>
        <w:t xml:space="preserve">Obtained from Toolboxtopics.com, </w:t>
      </w:r>
      <w:r w:rsidRPr="46687B3F" w:rsidR="00465649">
        <w:rPr>
          <w:rFonts w:ascii="Times New Roman" w:hAnsi="Times New Roman" w:eastAsia="Calibri" w:cs="Times New Roman"/>
          <w:u w:val="single"/>
        </w:rPr>
        <w:t>Auto Transmission Repair</w:t>
      </w:r>
      <w:r w:rsidRPr="46687B3F" w:rsidR="00465649">
        <w:rPr>
          <w:rFonts w:ascii="Times New Roman" w:hAnsi="Times New Roman" w:eastAsia="Calibri" w:cs="Times New Roman"/>
        </w:rPr>
        <w:t xml:space="preserve">, </w:t>
      </w:r>
      <w:r w:rsidRPr="46687B3F" w:rsidR="052C18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https://www.toolboxtopics.com/menu_programs.html (Accessed August 14, 2024).</w:t>
      </w:r>
    </w:p>
    <w:p xmlns:wp14="http://schemas.microsoft.com/office/word/2010/wordml" w:rsidRPr="001511D1" w:rsidR="00465649" w:rsidRDefault="00465649" w14:paraId="5043CB0F" wp14:textId="77777777">
      <w:pPr>
        <w:tabs>
          <w:tab w:val="left" w:pos="-1440"/>
          <w:tab w:val="left" w:pos="-720"/>
          <w:tab w:val="left" w:pos="0"/>
          <w:tab w:val="left" w:pos="720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  <w:tab w:val="left" w:pos="8696"/>
          <w:tab w:val="left" w:pos="9416"/>
          <w:tab w:val="left" w:pos="10136"/>
          <w:tab w:val="left" w:pos="10856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</w:p>
    <w:sectPr w:rsidRPr="001511D1" w:rsidR="00465649">
      <w:headerReference w:type="default" r:id="rId17"/>
      <w:footerReference w:type="default" r:id="rId18"/>
      <w:endnotePr>
        <w:numFmt w:val="decimal"/>
      </w:endnotePr>
      <w:pgSz w:w="12240" w:h="15840" w:orient="portrait"/>
      <w:pgMar w:top="1152" w:right="1440" w:bottom="1152" w:left="1440" w:header="1152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E048A" w:rsidRDefault="007E048A" w14:paraId="3B7B4B86" wp14:textId="77777777">
      <w:pPr>
        <w:spacing w:line="20" w:lineRule="exact"/>
      </w:pPr>
    </w:p>
  </w:endnote>
  <w:endnote w:type="continuationSeparator" w:id="0">
    <w:p xmlns:wp14="http://schemas.microsoft.com/office/word/2010/wordml" w:rsidR="007E048A" w:rsidRDefault="007E048A" w14:paraId="29D6B04F" wp14:textId="77777777">
      <w:r>
        <w:t xml:space="preserve"> </w:t>
      </w:r>
    </w:p>
  </w:endnote>
  <w:endnote w:type="continuationNotice" w:id="1">
    <w:p xmlns:wp14="http://schemas.microsoft.com/office/word/2010/wordml" w:rsidR="007E048A" w:rsidRDefault="007E048A" w14:paraId="0A6959E7" wp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3C04B4" w:rsidRDefault="003C04B4" w14:paraId="144A5D23" wp14:textId="77777777">
    <w:pPr>
      <w:spacing w:before="140" w:line="100" w:lineRule="exact"/>
      <w:rPr>
        <w:sz w:val="10"/>
        <w:szCs w:val="10"/>
      </w:rPr>
    </w:pPr>
  </w:p>
  <w:p xmlns:wp14="http://schemas.microsoft.com/office/word/2010/wordml" w:rsidR="003C04B4" w:rsidRDefault="003C04B4" w14:paraId="738610EB" wp14:textId="77777777"/>
  <w:p xmlns:wp14="http://schemas.microsoft.com/office/word/2010/wordml" w:rsidR="003C04B4" w:rsidRDefault="004D140B" w14:paraId="53E435BF" wp14:textId="77777777">
    <w:r>
      <w:rPr>
        <w:noProof/>
        <w:sz w:val="20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0" locked="0" layoutInCell="0" allowOverlap="1" wp14:anchorId="01634DEA" wp14:editId="7777777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94598034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3C04B4" w:rsidRDefault="003C04B4" w14:paraId="637805D2" wp14:textId="7777777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G Times" w:hAnsi="CG Times"/>
                              <w:spacing w:val="-3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16EF6F9">
            <v:rect id="Rectangle 1" style="position:absolute;margin-left:1in;margin-top:12pt;width:468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FrwdTrdAAAA&#10;CgEAAA8AAAAAAAAAAAAAAAAAKwQAAGRycy9kb3ducmV2LnhtbFBLBQYAAAAABAAEAPMAAAA1BQAA&#10;AAA=&#10;">
              <v:textbox inset="0,0,0,0">
                <w:txbxContent>
                  <w:p w:rsidR="003C04B4" w:rsidRDefault="003C04B4" w14:paraId="463F29E8" wp14:textId="77777777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G Times" w:hAnsi="CG Times"/>
                        <w:spacing w:val="-3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3C04B4" w:rsidRDefault="003C04B4" w14:paraId="07459315" wp14:textId="77777777">
    <w:pPr>
      <w:spacing w:before="140" w:line="100" w:lineRule="exact"/>
      <w:rPr>
        <w:sz w:val="10"/>
        <w:szCs w:val="10"/>
      </w:rPr>
    </w:pPr>
  </w:p>
  <w:p xmlns:wp14="http://schemas.microsoft.com/office/word/2010/wordml" w:rsidR="003C04B4" w:rsidRDefault="003C04B4" w14:paraId="6537F28F" wp14:textId="77777777">
    <w:pPr>
      <w:tabs>
        <w:tab w:val="left" w:pos="-1440"/>
        <w:tab w:val="left" w:pos="-720"/>
        <w:tab w:val="left" w:pos="0"/>
        <w:tab w:val="left" w:pos="720"/>
        <w:tab w:val="left" w:leader="dot" w:pos="8636"/>
      </w:tabs>
      <w:suppressAutoHyphens/>
      <w:jc w:val="both"/>
    </w:pPr>
  </w:p>
  <w:p xmlns:wp14="http://schemas.microsoft.com/office/word/2010/wordml" w:rsidR="003C04B4" w:rsidRDefault="004D140B" w14:paraId="3DD90A87" wp14:textId="77777777">
    <w:r>
      <w:rPr>
        <w:noProof/>
        <w:sz w:val="20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240" behindDoc="0" locked="0" layoutInCell="0" allowOverlap="1" wp14:anchorId="798D37CA" wp14:editId="7777777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01968016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3C04B4" w:rsidRDefault="003C04B4" w14:paraId="6DFB9E20" wp14:textId="7777777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G Times" w:hAnsi="CG Times"/>
                              <w:spacing w:val="-3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EA9E852">
            <v:rect id="Rectangle 2" style="position:absolute;margin-left:1in;margin-top:12pt;width:46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">
              <v:textbox inset="0,0,0,0">
                <w:txbxContent>
                  <w:p w:rsidR="003C04B4" w:rsidRDefault="003C04B4" w14:paraId="70DF9E56" wp14:textId="77777777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G Times" w:hAnsi="CG Times"/>
                        <w:spacing w:val="-3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E048A" w:rsidRDefault="007E048A" w14:paraId="3A0FF5F2" wp14:textId="77777777">
      <w:r>
        <w:separator/>
      </w:r>
    </w:p>
  </w:footnote>
  <w:footnote w:type="continuationSeparator" w:id="0">
    <w:p xmlns:wp14="http://schemas.microsoft.com/office/word/2010/wordml" w:rsidR="007E048A" w:rsidRDefault="007E048A" w14:paraId="5630AD66" wp14:textId="77777777">
      <w:r>
        <w:continuationSeparator/>
      </w:r>
    </w:p>
  </w:footnote>
  <w:footnote w:type="continuationNotice" w:id="1">
    <w:p xmlns:wp14="http://schemas.microsoft.com/office/word/2010/wordml" w:rsidR="007E048A" w:rsidRDefault="007E048A" w14:paraId="61829076" wp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C04B4" w:rsidRDefault="003C04B4" w14:paraId="44E871BC" wp14:textId="77777777">
    <w:pPr>
      <w:spacing w:after="140" w:line="100" w:lineRule="exact"/>
      <w:rPr>
        <w:sz w:val="10"/>
        <w:szCs w:val="1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F7"/>
    <w:rsid w:val="001511D1"/>
    <w:rsid w:val="00283C5D"/>
    <w:rsid w:val="003C04B4"/>
    <w:rsid w:val="00465649"/>
    <w:rsid w:val="004D140B"/>
    <w:rsid w:val="0065065D"/>
    <w:rsid w:val="00653582"/>
    <w:rsid w:val="00737034"/>
    <w:rsid w:val="00760718"/>
    <w:rsid w:val="007778B5"/>
    <w:rsid w:val="007B4B52"/>
    <w:rsid w:val="007E048A"/>
    <w:rsid w:val="008928C4"/>
    <w:rsid w:val="009103BC"/>
    <w:rsid w:val="00923ABA"/>
    <w:rsid w:val="009A63E5"/>
    <w:rsid w:val="009B7E2A"/>
    <w:rsid w:val="00A7152C"/>
    <w:rsid w:val="00AE0CF7"/>
    <w:rsid w:val="00B0154B"/>
    <w:rsid w:val="00C1685E"/>
    <w:rsid w:val="00D23BD1"/>
    <w:rsid w:val="00D272C5"/>
    <w:rsid w:val="00D412A3"/>
    <w:rsid w:val="00E14DF1"/>
    <w:rsid w:val="00E722A1"/>
    <w:rsid w:val="00F76C30"/>
    <w:rsid w:val="00FB3AF2"/>
    <w:rsid w:val="052C1897"/>
    <w:rsid w:val="4668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2890810"/>
  <w15:chartTrackingRefBased/>
  <w15:docId w15:val="{8B546F56-AA1B-4A2B-A17D-9CAE4A1527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</w:pPr>
    <w:rPr>
      <w:rFonts w:ascii="Courier New" w:hAnsi="Courier New" w:cs="Courier New"/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Document8" w:customStyle="1">
    <w:name w:val="Document 8"/>
    <w:basedOn w:val="DefaultParagraphFont"/>
  </w:style>
  <w:style w:type="character" w:styleId="Document4" w:customStyle="1">
    <w:name w:val="Document 4"/>
    <w:rPr>
      <w:b/>
      <w:bCs/>
      <w:i/>
      <w:iCs/>
      <w:sz w:val="24"/>
      <w:szCs w:val="24"/>
    </w:rPr>
  </w:style>
  <w:style w:type="character" w:styleId="Document6" w:customStyle="1">
    <w:name w:val="Document 6"/>
    <w:basedOn w:val="DefaultParagraphFont"/>
  </w:style>
  <w:style w:type="character" w:styleId="Document5" w:customStyle="1">
    <w:name w:val="Document 5"/>
    <w:basedOn w:val="DefaultParagraphFont"/>
  </w:style>
  <w:style w:type="character" w:styleId="Document2" w:customStyle="1">
    <w:name w:val="Document 2"/>
    <w:rPr>
      <w:rFonts w:ascii="Courier New" w:hAnsi="Courier New" w:cs="Courier New"/>
      <w:sz w:val="24"/>
      <w:szCs w:val="24"/>
      <w:lang w:val="en-US"/>
    </w:rPr>
  </w:style>
  <w:style w:type="character" w:styleId="Document7" w:customStyle="1">
    <w:name w:val="Document 7"/>
    <w:basedOn w:val="DefaultParagraphFont"/>
  </w:style>
  <w:style w:type="character" w:styleId="Bibliogrphy" w:customStyle="1">
    <w:name w:val="Bibliogrphy"/>
    <w:basedOn w:val="DefaultParagraphFont"/>
  </w:style>
  <w:style w:type="character" w:styleId="RightPar1" w:customStyle="1">
    <w:name w:val="Right Par 1"/>
    <w:basedOn w:val="DefaultParagraphFont"/>
  </w:style>
  <w:style w:type="character" w:styleId="RightPar2" w:customStyle="1">
    <w:name w:val="Right Par 2"/>
    <w:basedOn w:val="DefaultParagraphFont"/>
  </w:style>
  <w:style w:type="character" w:styleId="Document3" w:customStyle="1">
    <w:name w:val="Document 3"/>
    <w:rPr>
      <w:rFonts w:ascii="Courier New" w:hAnsi="Courier New" w:cs="Courier New"/>
      <w:sz w:val="24"/>
      <w:szCs w:val="24"/>
      <w:lang w:val="en-US"/>
    </w:rPr>
  </w:style>
  <w:style w:type="character" w:styleId="RightPar3" w:customStyle="1">
    <w:name w:val="Right Par 3"/>
    <w:basedOn w:val="DefaultParagraphFont"/>
  </w:style>
  <w:style w:type="character" w:styleId="RightPar4" w:customStyle="1">
    <w:name w:val="Right Par 4"/>
    <w:basedOn w:val="DefaultParagraphFont"/>
  </w:style>
  <w:style w:type="character" w:styleId="RightPar5" w:customStyle="1">
    <w:name w:val="Right Par 5"/>
    <w:basedOn w:val="DefaultParagraphFont"/>
  </w:style>
  <w:style w:type="character" w:styleId="RightPar6" w:customStyle="1">
    <w:name w:val="Right Par 6"/>
    <w:basedOn w:val="DefaultParagraphFont"/>
  </w:style>
  <w:style w:type="character" w:styleId="RightPar7" w:customStyle="1">
    <w:name w:val="Right Par 7"/>
    <w:basedOn w:val="DefaultParagraphFont"/>
  </w:style>
  <w:style w:type="character" w:styleId="RightPar8" w:customStyle="1">
    <w:name w:val="Right Par 8"/>
    <w:basedOn w:val="DefaultParagraphFont"/>
  </w:style>
  <w:style w:type="paragraph" w:styleId="Document1" w:customStyle="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sz w:val="24"/>
      <w:szCs w:val="24"/>
      <w:lang w:eastAsia="en-US"/>
    </w:rPr>
  </w:style>
  <w:style w:type="character" w:styleId="DocInit" w:customStyle="1">
    <w:name w:val="Doc Init"/>
    <w:basedOn w:val="DefaultParagraphFont"/>
  </w:style>
  <w:style w:type="character" w:styleId="TechInit" w:customStyle="1">
    <w:name w:val="Tech Init"/>
    <w:rPr>
      <w:rFonts w:ascii="Courier New" w:hAnsi="Courier New" w:cs="Courier New"/>
      <w:sz w:val="24"/>
      <w:szCs w:val="24"/>
      <w:lang w:val="en-US"/>
    </w:rPr>
  </w:style>
  <w:style w:type="character" w:styleId="Technical5" w:customStyle="1">
    <w:name w:val="Technical 5"/>
    <w:basedOn w:val="DefaultParagraphFont"/>
  </w:style>
  <w:style w:type="character" w:styleId="Technical6" w:customStyle="1">
    <w:name w:val="Technical 6"/>
    <w:basedOn w:val="DefaultParagraphFont"/>
  </w:style>
  <w:style w:type="character" w:styleId="Technical2" w:customStyle="1">
    <w:name w:val="Technical 2"/>
    <w:rPr>
      <w:rFonts w:ascii="Courier New" w:hAnsi="Courier New" w:cs="Courier New"/>
      <w:sz w:val="24"/>
      <w:szCs w:val="24"/>
      <w:lang w:val="en-US"/>
    </w:rPr>
  </w:style>
  <w:style w:type="character" w:styleId="Technical3" w:customStyle="1">
    <w:name w:val="Technical 3"/>
    <w:rPr>
      <w:rFonts w:ascii="Courier New" w:hAnsi="Courier New" w:cs="Courier New"/>
      <w:sz w:val="24"/>
      <w:szCs w:val="24"/>
      <w:lang w:val="en-US"/>
    </w:rPr>
  </w:style>
  <w:style w:type="character" w:styleId="Technical4" w:customStyle="1">
    <w:name w:val="Technical 4"/>
    <w:basedOn w:val="DefaultParagraphFont"/>
  </w:style>
  <w:style w:type="character" w:styleId="Technical1" w:customStyle="1">
    <w:name w:val="Technical 1"/>
    <w:rPr>
      <w:rFonts w:ascii="Courier New" w:hAnsi="Courier New" w:cs="Courier New"/>
      <w:sz w:val="24"/>
      <w:szCs w:val="24"/>
      <w:lang w:val="en-US"/>
    </w:rPr>
  </w:style>
  <w:style w:type="character" w:styleId="Technical7" w:customStyle="1">
    <w:name w:val="Technical 7"/>
    <w:basedOn w:val="DefaultParagraphFont"/>
  </w:style>
  <w:style w:type="character" w:styleId="Technical8" w:customStyle="1">
    <w:name w:val="Technical 8"/>
    <w:basedOn w:val="DefaultParagraphFont"/>
  </w:style>
  <w:style w:type="character" w:styleId="Document80" w:customStyle="1">
    <w:name w:val="Document[8]"/>
    <w:basedOn w:val="DefaultParagraphFont"/>
  </w:style>
  <w:style w:type="character" w:styleId="Document40" w:customStyle="1">
    <w:name w:val="Document[4]"/>
    <w:rPr>
      <w:b/>
      <w:bCs/>
      <w:i/>
      <w:iCs/>
      <w:sz w:val="24"/>
      <w:szCs w:val="24"/>
    </w:rPr>
  </w:style>
  <w:style w:type="character" w:styleId="Document60" w:customStyle="1">
    <w:name w:val="Document[6]"/>
    <w:basedOn w:val="DefaultParagraphFont"/>
  </w:style>
  <w:style w:type="character" w:styleId="Document50" w:customStyle="1">
    <w:name w:val="Document[5]"/>
    <w:basedOn w:val="DefaultParagraphFont"/>
  </w:style>
  <w:style w:type="character" w:styleId="Document20" w:customStyle="1">
    <w:name w:val="Document[2]"/>
    <w:rPr>
      <w:rFonts w:ascii="Courier New" w:hAnsi="Courier New" w:cs="Courier New"/>
      <w:sz w:val="24"/>
      <w:szCs w:val="24"/>
      <w:lang w:val="en-US"/>
    </w:rPr>
  </w:style>
  <w:style w:type="character" w:styleId="Document70" w:customStyle="1">
    <w:name w:val="Document[7]"/>
    <w:basedOn w:val="DefaultParagraphFont"/>
  </w:style>
  <w:style w:type="character" w:styleId="RightPar10" w:customStyle="1">
    <w:name w:val="Right Par[1]"/>
    <w:basedOn w:val="DefaultParagraphFont"/>
  </w:style>
  <w:style w:type="character" w:styleId="RightPar20" w:customStyle="1">
    <w:name w:val="Right Par[2]"/>
    <w:basedOn w:val="DefaultParagraphFont"/>
  </w:style>
  <w:style w:type="character" w:styleId="Document30" w:customStyle="1">
    <w:name w:val="Document[3]"/>
    <w:rPr>
      <w:rFonts w:ascii="Courier New" w:hAnsi="Courier New" w:cs="Courier New"/>
      <w:sz w:val="24"/>
      <w:szCs w:val="24"/>
      <w:lang w:val="en-US"/>
    </w:rPr>
  </w:style>
  <w:style w:type="character" w:styleId="RightPar30" w:customStyle="1">
    <w:name w:val="Right Par[3]"/>
    <w:basedOn w:val="DefaultParagraphFont"/>
  </w:style>
  <w:style w:type="character" w:styleId="RightPar40" w:customStyle="1">
    <w:name w:val="Right Par[4]"/>
    <w:basedOn w:val="DefaultParagraphFont"/>
  </w:style>
  <w:style w:type="character" w:styleId="RightPar50" w:customStyle="1">
    <w:name w:val="Right Par[5]"/>
    <w:basedOn w:val="DefaultParagraphFont"/>
  </w:style>
  <w:style w:type="character" w:styleId="RightPar60" w:customStyle="1">
    <w:name w:val="Right Par[6]"/>
    <w:basedOn w:val="DefaultParagraphFont"/>
  </w:style>
  <w:style w:type="character" w:styleId="RightPar70" w:customStyle="1">
    <w:name w:val="Right Par[7]"/>
    <w:basedOn w:val="DefaultParagraphFont"/>
  </w:style>
  <w:style w:type="character" w:styleId="RightPar80" w:customStyle="1">
    <w:name w:val="Right Par[8]"/>
    <w:basedOn w:val="DefaultParagraphFont"/>
  </w:style>
  <w:style w:type="paragraph" w:styleId="Document10" w:customStyle="1">
    <w:name w:val="Document[1]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sz w:val="24"/>
      <w:szCs w:val="24"/>
      <w:lang w:eastAsia="en-US"/>
    </w:rPr>
  </w:style>
  <w:style w:type="character" w:styleId="Technical50" w:customStyle="1">
    <w:name w:val="Technical[5]"/>
    <w:basedOn w:val="DefaultParagraphFont"/>
  </w:style>
  <w:style w:type="character" w:styleId="Technical60" w:customStyle="1">
    <w:name w:val="Technical[6]"/>
    <w:basedOn w:val="DefaultParagraphFont"/>
  </w:style>
  <w:style w:type="character" w:styleId="Technical20" w:customStyle="1">
    <w:name w:val="Technical[2]"/>
    <w:rPr>
      <w:rFonts w:ascii="Courier New" w:hAnsi="Courier New" w:cs="Courier New"/>
      <w:sz w:val="24"/>
      <w:szCs w:val="24"/>
      <w:lang w:val="en-US"/>
    </w:rPr>
  </w:style>
  <w:style w:type="character" w:styleId="Technical30" w:customStyle="1">
    <w:name w:val="Technical[3]"/>
    <w:rPr>
      <w:rFonts w:ascii="Courier New" w:hAnsi="Courier New" w:cs="Courier New"/>
      <w:sz w:val="24"/>
      <w:szCs w:val="24"/>
      <w:lang w:val="en-US"/>
    </w:rPr>
  </w:style>
  <w:style w:type="character" w:styleId="Technical40" w:customStyle="1">
    <w:name w:val="Technical[4]"/>
    <w:basedOn w:val="DefaultParagraphFont"/>
  </w:style>
  <w:style w:type="character" w:styleId="Technical10" w:customStyle="1">
    <w:name w:val="Technical[1]"/>
    <w:rPr>
      <w:rFonts w:ascii="Courier New" w:hAnsi="Courier New" w:cs="Courier New"/>
      <w:sz w:val="24"/>
      <w:szCs w:val="24"/>
      <w:lang w:val="en-US"/>
    </w:rPr>
  </w:style>
  <w:style w:type="character" w:styleId="Technical70" w:customStyle="1">
    <w:name w:val="Technical[7]"/>
    <w:basedOn w:val="DefaultParagraphFont"/>
  </w:style>
  <w:style w:type="character" w:styleId="Technical80" w:customStyle="1">
    <w:name w:val="Technical[8]"/>
    <w:basedOn w:val="DefaultParagraphFont"/>
  </w:style>
  <w:style w:type="character" w:styleId="a" w:customStyle="1">
    <w:name w:val="_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styleId="EquationCaption" w:customStyle="1">
    <w:name w:val="_Equation Caption"/>
  </w:style>
  <w:style w:type="paragraph" w:styleId="Header">
    <w:name w:val="header"/>
    <w:basedOn w:val="Normal"/>
    <w:link w:val="HeaderChar"/>
    <w:rsid w:val="0046564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465649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rsid w:val="0046564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465649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rsid w:val="00FB3AF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FB3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8.xml" Id="rId8" /><Relationship Type="http://schemas.openxmlformats.org/officeDocument/2006/relationships/webSettings" Target="webSettings.xml" Id="rId13" /><Relationship Type="http://schemas.openxmlformats.org/officeDocument/2006/relationships/footer" Target="footer2.xml" Id="rId18" /><Relationship Type="http://schemas.openxmlformats.org/officeDocument/2006/relationships/customXml" Target="../customXml/item7.xml" Id="rId7" /><Relationship Type="http://schemas.openxmlformats.org/officeDocument/2006/relationships/settings" Target="settings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11" /><Relationship Type="http://schemas.openxmlformats.org/officeDocument/2006/relationships/customXml" Target="../customXml/item5.xml" Id="rId5" /><Relationship Type="http://schemas.openxmlformats.org/officeDocument/2006/relationships/endnotes" Target="endnotes.xml" Id="rId15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bdca08-ddf2-49ac-af3b-108930a1b48e" xsi:nil="true"/>
    <_ip_UnifiedCompliancePolicyUIAction xmlns="http://schemas.microsoft.com/sharepoint/v3" xsi:nil="true"/>
    <lcf76f155ced4ddcb4097134ff3c332f xmlns="974d9922-b105-47b0-80a0-0012e8a63e12">
      <Terms xmlns="http://schemas.microsoft.com/office/infopath/2007/PartnerControls"/>
    </lcf76f155ced4ddcb4097134ff3c332f>
    <_ip_UnifiedCompliancePolicyProperties xmlns="http://schemas.microsoft.com/sharepoint/v3" xsi:nil="true"/>
    <Category xmlns="974d9922-b105-47b0-80a0-0012e8a63e12" xsi:nil="true"/>
    <Thumbnail xmlns="974d9922-b105-47b0-80a0-0012e8a63e12">
      <Url xsi:nil="true"/>
      <Description xsi:nil="true"/>
    </Thumbnail>
  </documentManagement>
</p:properties>
</file>

<file path=customXml/item10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53B0D1AFCEE5BD4E9EC4B5F78F23D151|1060299444" UniqueId="9a810539-a7fc-40cb-b16d-9627842566d5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5CED3B1473D4C81F40E8CA1E5C362" ma:contentTypeVersion="21" ma:contentTypeDescription="Create a new document." ma:contentTypeScope="" ma:versionID="9baf85814048813186e58e7583f527d8">
  <xsd:schema xmlns:xsd="http://www.w3.org/2001/XMLSchema" xmlns:xs="http://www.w3.org/2001/XMLSchema" xmlns:p="http://schemas.microsoft.com/office/2006/metadata/properties" xmlns:ns1="http://schemas.microsoft.com/sharepoint/v3" xmlns:ns2="974d9922-b105-47b0-80a0-0012e8a63e12" xmlns:ns3="45bdca08-ddf2-49ac-af3b-108930a1b48e" targetNamespace="http://schemas.microsoft.com/office/2006/metadata/properties" ma:root="true" ma:fieldsID="5c3acfe0806f7016544fe105960ad215" ns1:_="" ns2:_="" ns3:_="">
    <xsd:import namespace="http://schemas.microsoft.com/sharepoint/v3"/>
    <xsd:import namespace="974d9922-b105-47b0-80a0-0012e8a63e12"/>
    <xsd:import namespace="45bdca08-ddf2-49ac-af3b-108930a1b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Thumbnail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d9922-b105-47b0-80a0-0012e8a6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dexed="true" ma:internalName="Category">
      <xsd:simpleType>
        <xsd:restriction base="dms:Choice">
          <xsd:enumeration value="Procedures"/>
          <xsd:enumeration value="Training"/>
          <xsd:enumeration value="Consultant Resource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9cd0926-f995-4c33-8641-7df953052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ca08-ddf2-49ac-af3b-108930a1b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5f057-66b7-40b3-a99e-4ff50a8936ae}" ma:internalName="TaxCatchAll" ma:showField="CatchAllData" ma:web="45bdca08-ddf2-49ac-af3b-108930a1b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0D1AFCEE5BD4E9EC4B5F78F23D151" ma:contentTypeVersion="6" ma:contentTypeDescription="Create a new document." ma:contentTypeScope="" ma:versionID="4fceb9dd928112b908f8d92745a880f8">
  <xsd:schema xmlns:xsd="http://www.w3.org/2001/XMLSchema" xmlns:xs="http://www.w3.org/2001/XMLSchema" xmlns:p="http://schemas.microsoft.com/office/2006/metadata/properties" xmlns:ns1="http://schemas.microsoft.com/sharepoint/v3" xmlns:ns2="62a71fd2-050d-4658-ba75-ce1873dc0e93" xmlns:ns3="6d4d2f1b-c9ec-4e08-a198-b71824a03b17" targetNamespace="http://schemas.microsoft.com/office/2006/metadata/properties" ma:root="true" ma:fieldsID="4f9bed8b2e4556d6ee22c77efe72b6b8" ns1:_="" ns2:_="" ns3:_="">
    <xsd:import namespace="http://schemas.microsoft.com/sharepoint/v3"/>
    <xsd:import namespace="62a71fd2-050d-4658-ba75-ce1873dc0e93"/>
    <xsd:import namespace="6d4d2f1b-c9ec-4e08-a198-b71824a03b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3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71fd2-050d-4658-ba75-ce1873dc0e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d2f1b-c9ec-4e08-a198-b71824a03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LongProperties xmlns="http://schemas.microsoft.com/office/2006/metadata/longProperties"/>
</file>

<file path=customXml/item9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53B0D1AFCEE5BD4E9EC4B5F78F23D151|1060299444" UniqueId="9a810539-a7fc-40cb-b16d-9627842566d5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4354AA1C-67B8-4CC1-B476-CB46ED01821E}"/>
</file>

<file path=customXml/itemProps10.xml><?xml version="1.0" encoding="utf-8"?>
<ds:datastoreItem xmlns:ds="http://schemas.openxmlformats.org/officeDocument/2006/customXml" ds:itemID="{1E09E6FD-2E2D-4823-967F-2498CB114CF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4FCB837-DB40-410C-80DE-6922A36A90E9}"/>
</file>

<file path=customXml/itemProps3.xml><?xml version="1.0" encoding="utf-8"?>
<ds:datastoreItem xmlns:ds="http://schemas.openxmlformats.org/officeDocument/2006/customXml" ds:itemID="{C61E440B-2DB0-4C69-A5DF-DE68DCB96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a71fd2-050d-4658-ba75-ce1873dc0e93"/>
    <ds:schemaRef ds:uri="6d4d2f1b-c9ec-4e08-a198-b71824a03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FE803F-0117-41FD-AA1E-E115183E54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407558-CCA3-4CCE-84DC-F67FBC7633B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B2D1688-3EB1-488E-AD78-E757A571FEE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34AA596-7B4A-411D-8CCE-03274884C5F0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430E5ECF-5C69-4349-9AC6-173DCA7102C8}">
  <ds:schemaRefs>
    <ds:schemaRef ds:uri="http://schemas.microsoft.com/office/2006/metadata/longProperties"/>
  </ds:schemaRefs>
</ds:datastoreItem>
</file>

<file path=customXml/itemProps9.xml><?xml version="1.0" encoding="utf-8"?>
<ds:datastoreItem xmlns:ds="http://schemas.openxmlformats.org/officeDocument/2006/customXml" ds:itemID="{29DE6AFB-1F02-4F17-91D1-AF38B0AFC47C}">
  <ds:schemaRefs>
    <ds:schemaRef ds:uri="office.server.polic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Division of Safety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Sheffield</dc:creator>
  <cp:keywords/>
  <dc:description/>
  <cp:lastModifiedBy>Eakins, Darla</cp:lastModifiedBy>
  <cp:revision>13</cp:revision>
  <dcterms:created xsi:type="dcterms:W3CDTF">2024-08-14T15:44:00Z</dcterms:created>
  <dcterms:modified xsi:type="dcterms:W3CDTF">2024-08-14T15:45:25Z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2028-08-17T09:11:16Z</vt:lpwstr>
  </property>
  <property fmtid="{D5CDD505-2E9C-101B-9397-08002B2CF9AE}" pid="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/sites/Docs/lossPrevention/Summit Website</vt:lpwstr>
  </property>
  <property fmtid="{D5CDD505-2E9C-101B-9397-08002B2CF9AE}" pid="5" name="_dlc_DocId">
    <vt:lpwstr>EMRXKXHMJANF-1702941440-682</vt:lpwstr>
  </property>
  <property fmtid="{D5CDD505-2E9C-101B-9397-08002B2CF9AE}" pid="6" name="_dlc_DocIdItemGuid">
    <vt:lpwstr>321633ae-a73f-4a93-9f1a-62d3bcdcbd7a</vt:lpwstr>
  </property>
  <property fmtid="{D5CDD505-2E9C-101B-9397-08002B2CF9AE}" pid="7" name="_dlc_DocIdUrl">
    <vt:lpwstr>http://summitdocs/sites/Docs/lossPrevention/_layouts/15/DocIdRedir.aspx?ID=EMRXKXHMJANF-1702941440-682, EMRXKXHMJANF-1702941440-682</vt:lpwstr>
  </property>
  <property fmtid="{D5CDD505-2E9C-101B-9397-08002B2CF9AE}" pid="8" name="ContentTypeId">
    <vt:lpwstr>0x010100DDA5CED3B1473D4C81F40E8CA1E5C362</vt:lpwstr>
  </property>
  <property fmtid="{D5CDD505-2E9C-101B-9397-08002B2CF9AE}" pid="9" name="MediaServiceImageTags">
    <vt:lpwstr/>
  </property>
</Properties>
</file>